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68" w:rsidRDefault="00124868" w:rsidP="00124868">
      <w:pPr>
        <w:pStyle w:val="a6"/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приказу </w:t>
      </w:r>
    </w:p>
    <w:p w:rsidR="00124868" w:rsidRDefault="00124868" w:rsidP="00124868">
      <w:pPr>
        <w:pStyle w:val="a6"/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p w:rsidR="00124868" w:rsidRDefault="00124868" w:rsidP="00124868">
      <w:pPr>
        <w:pStyle w:val="a6"/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tbl>
      <w:tblPr>
        <w:tblW w:w="10248" w:type="dxa"/>
        <w:tblInd w:w="-176" w:type="dxa"/>
        <w:tblLook w:val="04A0"/>
      </w:tblPr>
      <w:tblGrid>
        <w:gridCol w:w="5292"/>
        <w:gridCol w:w="4956"/>
      </w:tblGrid>
      <w:tr w:rsidR="00124868" w:rsidRPr="00321B1A" w:rsidTr="00B3062B">
        <w:trPr>
          <w:trHeight w:val="2724"/>
        </w:trPr>
        <w:tc>
          <w:tcPr>
            <w:tcW w:w="5292" w:type="dxa"/>
            <w:shd w:val="clear" w:color="auto" w:fill="auto"/>
          </w:tcPr>
          <w:p w:rsidR="00124868" w:rsidRPr="00124868" w:rsidRDefault="00124868" w:rsidP="00B3062B">
            <w:pPr>
              <w:ind w:left="601" w:hanging="601"/>
              <w:rPr>
                <w:sz w:val="28"/>
                <w:szCs w:val="28"/>
                <w:lang w:val="ru-RU"/>
              </w:rPr>
            </w:pPr>
            <w:r w:rsidRPr="00124868">
              <w:rPr>
                <w:sz w:val="28"/>
                <w:szCs w:val="28"/>
                <w:lang w:val="ru-RU"/>
              </w:rPr>
              <w:t>ПРИНЯТ</w:t>
            </w:r>
          </w:p>
          <w:p w:rsidR="00124868" w:rsidRPr="00124868" w:rsidRDefault="00124868" w:rsidP="00B3062B">
            <w:pPr>
              <w:ind w:left="601" w:hanging="601"/>
              <w:rPr>
                <w:sz w:val="28"/>
                <w:szCs w:val="28"/>
                <w:lang w:val="ru-RU"/>
              </w:rPr>
            </w:pPr>
            <w:r w:rsidRPr="00124868">
              <w:rPr>
                <w:sz w:val="28"/>
                <w:szCs w:val="28"/>
                <w:lang w:val="ru-RU"/>
              </w:rPr>
              <w:t xml:space="preserve">Решением педагогического совета </w:t>
            </w:r>
          </w:p>
          <w:p w:rsidR="00124868" w:rsidRPr="00124868" w:rsidRDefault="00124868" w:rsidP="00B3062B">
            <w:pPr>
              <w:ind w:left="601" w:hanging="601"/>
              <w:rPr>
                <w:sz w:val="28"/>
                <w:szCs w:val="28"/>
                <w:lang w:val="ru-RU"/>
              </w:rPr>
            </w:pPr>
            <w:r w:rsidRPr="00124868">
              <w:rPr>
                <w:sz w:val="28"/>
                <w:szCs w:val="28"/>
                <w:lang w:val="ru-RU"/>
              </w:rPr>
              <w:t>протокол № ____</w:t>
            </w:r>
          </w:p>
          <w:p w:rsidR="00124868" w:rsidRPr="00E1656C" w:rsidRDefault="00124868" w:rsidP="00B3062B">
            <w:pPr>
              <w:ind w:left="601" w:hanging="601"/>
              <w:rPr>
                <w:sz w:val="28"/>
                <w:szCs w:val="28"/>
              </w:rPr>
            </w:pPr>
            <w:r w:rsidRPr="00E1656C">
              <w:rPr>
                <w:sz w:val="28"/>
                <w:szCs w:val="28"/>
              </w:rPr>
              <w:t>От «___» _________ 201__ г.</w:t>
            </w:r>
          </w:p>
        </w:tc>
        <w:tc>
          <w:tcPr>
            <w:tcW w:w="4956" w:type="dxa"/>
            <w:shd w:val="clear" w:color="auto" w:fill="auto"/>
          </w:tcPr>
          <w:p w:rsidR="00124868" w:rsidRPr="00124868" w:rsidRDefault="00124868" w:rsidP="00B3062B">
            <w:pPr>
              <w:rPr>
                <w:sz w:val="28"/>
                <w:szCs w:val="28"/>
                <w:lang w:val="ru-RU"/>
              </w:rPr>
            </w:pPr>
            <w:proofErr w:type="gramStart"/>
            <w:r w:rsidRPr="00124868">
              <w:rPr>
                <w:sz w:val="28"/>
                <w:szCs w:val="28"/>
                <w:lang w:val="ru-RU"/>
              </w:rPr>
              <w:t>УТВЕРЖДЕН</w:t>
            </w:r>
            <w:proofErr w:type="gramEnd"/>
          </w:p>
          <w:p w:rsidR="00124868" w:rsidRPr="00124868" w:rsidRDefault="00124868" w:rsidP="00B3062B">
            <w:pPr>
              <w:rPr>
                <w:sz w:val="28"/>
                <w:szCs w:val="28"/>
                <w:lang w:val="ru-RU"/>
              </w:rPr>
            </w:pPr>
            <w:r w:rsidRPr="00124868">
              <w:rPr>
                <w:sz w:val="28"/>
                <w:szCs w:val="28"/>
                <w:lang w:val="ru-RU"/>
              </w:rPr>
              <w:t>Приказом №____  по МБДОУ «ЦРР- д/с № 7»</w:t>
            </w:r>
          </w:p>
          <w:p w:rsidR="00124868" w:rsidRPr="00124868" w:rsidRDefault="00124868" w:rsidP="00B3062B">
            <w:pPr>
              <w:rPr>
                <w:sz w:val="28"/>
                <w:szCs w:val="28"/>
                <w:lang w:val="ru-RU"/>
              </w:rPr>
            </w:pPr>
            <w:r w:rsidRPr="00124868">
              <w:rPr>
                <w:sz w:val="28"/>
                <w:szCs w:val="28"/>
                <w:lang w:val="ru-RU"/>
              </w:rPr>
              <w:t xml:space="preserve">от «___» ____________ 201__ г.  </w:t>
            </w:r>
          </w:p>
          <w:p w:rsidR="00124868" w:rsidRPr="00124868" w:rsidRDefault="00124868" w:rsidP="00B3062B">
            <w:pPr>
              <w:rPr>
                <w:sz w:val="28"/>
                <w:szCs w:val="28"/>
                <w:lang w:val="ru-RU"/>
              </w:rPr>
            </w:pPr>
            <w:r w:rsidRPr="00124868">
              <w:rPr>
                <w:sz w:val="28"/>
                <w:szCs w:val="28"/>
                <w:lang w:val="ru-RU"/>
              </w:rPr>
              <w:t>Заведующая___________Чимаева Э.А</w:t>
            </w:r>
          </w:p>
        </w:tc>
      </w:tr>
    </w:tbl>
    <w:p w:rsidR="00A62E31" w:rsidRPr="00473EBA" w:rsidRDefault="00A62E31" w:rsidP="00384D65">
      <w:pPr>
        <w:jc w:val="right"/>
        <w:rPr>
          <w:bCs/>
          <w:noProof w:val="0"/>
          <w:sz w:val="20"/>
          <w:szCs w:val="20"/>
          <w:lang w:val="ru-RU"/>
        </w:rPr>
      </w:pPr>
    </w:p>
    <w:p w:rsidR="00124868" w:rsidRPr="00124868" w:rsidRDefault="00124868" w:rsidP="00124868">
      <w:pPr>
        <w:ind w:left="-142"/>
        <w:contextualSpacing/>
        <w:jc w:val="center"/>
        <w:rPr>
          <w:rFonts w:eastAsia="Calibri"/>
          <w:noProof w:val="0"/>
          <w:sz w:val="44"/>
          <w:szCs w:val="44"/>
          <w:lang w:val="ru-RU" w:eastAsia="en-US"/>
        </w:rPr>
      </w:pPr>
      <w:r w:rsidRPr="00124868">
        <w:rPr>
          <w:b/>
          <w:bCs/>
          <w:noProof w:val="0"/>
          <w:sz w:val="44"/>
          <w:szCs w:val="44"/>
          <w:lang w:val="ru-RU"/>
        </w:rPr>
        <w:t>ПОЛОЖЕНИЕ</w:t>
      </w:r>
      <w:r w:rsidRPr="00124868">
        <w:rPr>
          <w:rFonts w:eastAsia="Calibri"/>
          <w:noProof w:val="0"/>
          <w:sz w:val="44"/>
          <w:szCs w:val="44"/>
          <w:lang w:val="ru-RU" w:eastAsia="en-US"/>
        </w:rPr>
        <w:t xml:space="preserve"> </w:t>
      </w:r>
    </w:p>
    <w:p w:rsidR="00124868" w:rsidRPr="00124868" w:rsidRDefault="00124868" w:rsidP="00124868">
      <w:pPr>
        <w:jc w:val="center"/>
        <w:rPr>
          <w:rFonts w:eastAsia="Calibri"/>
          <w:b/>
          <w:noProof w:val="0"/>
          <w:sz w:val="44"/>
          <w:szCs w:val="44"/>
          <w:lang w:val="ru-RU" w:eastAsia="en-US"/>
        </w:rPr>
      </w:pPr>
      <w:r w:rsidRPr="00124868">
        <w:rPr>
          <w:rFonts w:eastAsia="Calibri"/>
          <w:b/>
          <w:noProof w:val="0"/>
          <w:sz w:val="44"/>
          <w:szCs w:val="44"/>
          <w:lang w:val="ru-RU" w:eastAsia="en-US"/>
        </w:rPr>
        <w:t>о консульта</w:t>
      </w:r>
      <w:r w:rsidR="00321B1A">
        <w:rPr>
          <w:rFonts w:eastAsia="Calibri"/>
          <w:b/>
          <w:noProof w:val="0"/>
          <w:sz w:val="44"/>
          <w:szCs w:val="44"/>
          <w:lang w:val="ru-RU" w:eastAsia="en-US"/>
        </w:rPr>
        <w:t>тив</w:t>
      </w:r>
      <w:r w:rsidRPr="00124868">
        <w:rPr>
          <w:rFonts w:eastAsia="Calibri"/>
          <w:b/>
          <w:noProof w:val="0"/>
          <w:sz w:val="44"/>
          <w:szCs w:val="44"/>
          <w:lang w:val="ru-RU" w:eastAsia="en-US"/>
        </w:rPr>
        <w:t xml:space="preserve">ном </w:t>
      </w:r>
      <w:r w:rsidR="00321B1A">
        <w:rPr>
          <w:rFonts w:eastAsia="Calibri"/>
          <w:b/>
          <w:noProof w:val="0"/>
          <w:sz w:val="44"/>
          <w:szCs w:val="44"/>
          <w:lang w:val="ru-RU" w:eastAsia="en-US"/>
        </w:rPr>
        <w:t>пункте</w:t>
      </w:r>
      <w:r w:rsidRPr="00124868">
        <w:rPr>
          <w:rFonts w:eastAsia="Calibri"/>
          <w:b/>
          <w:noProof w:val="0"/>
          <w:sz w:val="44"/>
          <w:szCs w:val="44"/>
          <w:lang w:val="ru-RU" w:eastAsia="en-US"/>
        </w:rPr>
        <w:t xml:space="preserve">, оказывающем методическую, психолого-педагогическую, диагностическую помощь родителям (законным представителям), обеспечивающим получение детьми дошкольного образования в форме семейного образования, в том числе воспитанников </w:t>
      </w:r>
    </w:p>
    <w:p w:rsidR="00473EBA" w:rsidRPr="00124868" w:rsidRDefault="00473EBA" w:rsidP="00384D65">
      <w:pPr>
        <w:jc w:val="center"/>
        <w:rPr>
          <w:rFonts w:eastAsia="Calibri"/>
          <w:noProof w:val="0"/>
          <w:sz w:val="44"/>
          <w:szCs w:val="44"/>
          <w:lang w:val="ru-RU" w:eastAsia="en-US"/>
        </w:rPr>
      </w:pPr>
    </w:p>
    <w:p w:rsidR="00124868" w:rsidRP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  <w:r w:rsidRPr="00124868">
        <w:rPr>
          <w:b/>
          <w:bCs/>
          <w:i/>
          <w:color w:val="000000"/>
          <w:sz w:val="36"/>
          <w:szCs w:val="36"/>
          <w:lang w:val="ru-RU"/>
        </w:rPr>
        <w:t>МБДОУ «ЦРР –Д/сад№7 «Ласточка»</w:t>
      </w: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  <w:r>
        <w:rPr>
          <w:rFonts w:eastAsia="Calibri"/>
          <w:noProof w:val="0"/>
          <w:lang w:val="ru-RU" w:eastAsia="en-US"/>
        </w:rPr>
        <w:t>г. Каспийск</w:t>
      </w:r>
    </w:p>
    <w:p w:rsidR="00124868" w:rsidRPr="00473EBA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473EBA" w:rsidRPr="00473EBA" w:rsidRDefault="00473EBA" w:rsidP="00384D65">
      <w:pPr>
        <w:numPr>
          <w:ilvl w:val="0"/>
          <w:numId w:val="2"/>
        </w:numPr>
        <w:contextualSpacing/>
        <w:rPr>
          <w:b/>
          <w:bCs/>
          <w:noProof w:val="0"/>
          <w:lang w:val="ru-RU"/>
        </w:rPr>
      </w:pPr>
      <w:r w:rsidRPr="00473EBA">
        <w:rPr>
          <w:b/>
          <w:bCs/>
          <w:noProof w:val="0"/>
          <w:lang w:val="ru-RU"/>
        </w:rPr>
        <w:lastRenderedPageBreak/>
        <w:t>Общие положения</w:t>
      </w:r>
    </w:p>
    <w:p w:rsidR="00473EBA" w:rsidRPr="00473EBA" w:rsidRDefault="00473EBA" w:rsidP="00384D65">
      <w:pPr>
        <w:rPr>
          <w:bCs/>
          <w:noProof w:val="0"/>
          <w:lang w:val="ru-RU"/>
        </w:rPr>
      </w:pPr>
      <w:r>
        <w:rPr>
          <w:noProof w:val="0"/>
          <w:lang w:val="ru-RU"/>
        </w:rPr>
        <w:t xml:space="preserve">            </w:t>
      </w:r>
      <w:r w:rsidRPr="00473EBA">
        <w:rPr>
          <w:noProof w:val="0"/>
          <w:lang w:val="ru-RU"/>
        </w:rPr>
        <w:t xml:space="preserve">1.1. Настоящее </w:t>
      </w:r>
      <w:r w:rsidRPr="00473EBA">
        <w:rPr>
          <w:rFonts w:eastAsia="Calibri"/>
          <w:noProof w:val="0"/>
          <w:lang w:val="ru-RU" w:eastAsia="en-US"/>
        </w:rPr>
        <w:t>Положение</w:t>
      </w:r>
      <w:r w:rsidRPr="00473EBA">
        <w:rPr>
          <w:rFonts w:eastAsia="Calibri"/>
          <w:b/>
          <w:noProof w:val="0"/>
          <w:lang w:val="ru-RU" w:eastAsia="en-US"/>
        </w:rPr>
        <w:t xml:space="preserve"> </w:t>
      </w:r>
      <w:r w:rsidRPr="00473EBA">
        <w:rPr>
          <w:rFonts w:eastAsia="Calibri"/>
          <w:noProof w:val="0"/>
          <w:lang w:val="ru-RU" w:eastAsia="en-US"/>
        </w:rPr>
        <w:t>регламентирует деятельность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rFonts w:eastAsia="Calibri"/>
          <w:noProof w:val="0"/>
          <w:lang w:val="ru-RU" w:eastAsia="en-US"/>
        </w:rPr>
        <w:t xml:space="preserve"> для родителей (законных представителей), обеспечивающих получение детьми дошкольного образования в форме семейного образования</w:t>
      </w:r>
      <w:r w:rsidRPr="00473EBA">
        <w:rPr>
          <w:b/>
          <w:noProof w:val="0"/>
          <w:lang w:val="ru-RU"/>
        </w:rPr>
        <w:t> </w:t>
      </w:r>
      <w:r w:rsidRPr="00473EBA">
        <w:rPr>
          <w:rFonts w:eastAsia="Calibri"/>
          <w:noProof w:val="0"/>
          <w:lang w:val="ru-RU" w:eastAsia="en-US"/>
        </w:rPr>
        <w:t xml:space="preserve">в </w:t>
      </w:r>
      <w:r w:rsidRPr="00473EBA">
        <w:rPr>
          <w:bCs/>
          <w:noProof w:val="0"/>
          <w:lang w:val="ru-RU"/>
        </w:rPr>
        <w:t xml:space="preserve">Муниципальном бюджетном дошкольном образовательном учреждении </w:t>
      </w:r>
      <w:r w:rsidR="00124868" w:rsidRPr="00124868">
        <w:rPr>
          <w:bCs/>
          <w:color w:val="000000"/>
          <w:sz w:val="28"/>
          <w:szCs w:val="28"/>
          <w:lang w:val="ru-RU"/>
        </w:rPr>
        <w:t>«ЦРР –Д/сад№7 «Ласточка»</w:t>
      </w:r>
      <w:r w:rsidR="00A62E31">
        <w:rPr>
          <w:bCs/>
          <w:noProof w:val="0"/>
          <w:lang w:val="ru-RU"/>
        </w:rPr>
        <w:t xml:space="preserve"> </w:t>
      </w:r>
      <w:r w:rsidRPr="00473EBA">
        <w:rPr>
          <w:bCs/>
          <w:noProof w:val="0"/>
          <w:lang w:val="ru-RU"/>
        </w:rPr>
        <w:t xml:space="preserve"> </w:t>
      </w:r>
      <w:r w:rsidRPr="00473EBA">
        <w:rPr>
          <w:rFonts w:eastAsia="Calibri"/>
          <w:noProof w:val="0"/>
          <w:lang w:val="ru-RU" w:eastAsia="en-US"/>
        </w:rPr>
        <w:t>(далее – МБДОУ)</w:t>
      </w:r>
      <w:r w:rsidRPr="00473EBA">
        <w:rPr>
          <w:noProof w:val="0"/>
          <w:lang w:val="ru-RU"/>
        </w:rPr>
        <w:t xml:space="preserve">. </w:t>
      </w:r>
    </w:p>
    <w:p w:rsidR="00473EBA" w:rsidRPr="00473EBA" w:rsidRDefault="00473EBA" w:rsidP="00384D65">
      <w:pPr>
        <w:ind w:firstLine="567"/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Положение</w:t>
      </w:r>
      <w:r w:rsidRPr="00473EBA">
        <w:rPr>
          <w:noProof w:val="0"/>
          <w:lang w:val="ru-RU"/>
        </w:rPr>
        <w:t xml:space="preserve"> определяет порядок создания и деятельности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rFonts w:eastAsia="Calibri"/>
          <w:noProof w:val="0"/>
          <w:lang w:val="ru-RU" w:eastAsia="en-US"/>
        </w:rPr>
        <w:t xml:space="preserve"> </w:t>
      </w:r>
      <w:r w:rsidRPr="00473EBA">
        <w:rPr>
          <w:noProof w:val="0"/>
          <w:lang w:val="ru-RU"/>
        </w:rPr>
        <w:t xml:space="preserve">по оказанию методической, психолого-педагогической, диагностической и консультативной помощи семьям, воспитывающим детей дошкольного возраста на дому, а также родителям </w:t>
      </w:r>
      <w:r w:rsidRPr="00473EBA">
        <w:rPr>
          <w:rFonts w:eastAsia="Calibri"/>
          <w:noProof w:val="0"/>
          <w:lang w:val="ru-RU" w:eastAsia="en-US"/>
        </w:rPr>
        <w:t xml:space="preserve">(законным представителям), </w:t>
      </w:r>
      <w:r w:rsidRPr="00473EBA">
        <w:rPr>
          <w:noProof w:val="0"/>
          <w:lang w:val="ru-RU"/>
        </w:rPr>
        <w:t xml:space="preserve">чьи дети обучаются в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 xml:space="preserve"> (далее – консульта</w:t>
      </w:r>
      <w:r w:rsidR="00321B1A">
        <w:rPr>
          <w:noProof w:val="0"/>
          <w:lang w:val="ru-RU"/>
        </w:rPr>
        <w:t>тив</w:t>
      </w:r>
      <w:r w:rsidRPr="00473EBA">
        <w:rPr>
          <w:noProof w:val="0"/>
          <w:lang w:val="ru-RU"/>
        </w:rPr>
        <w:t xml:space="preserve">ный </w:t>
      </w:r>
      <w:r w:rsidR="00321B1A">
        <w:rPr>
          <w:noProof w:val="0"/>
          <w:lang w:val="ru-RU"/>
        </w:rPr>
        <w:t>пункт</w:t>
      </w:r>
      <w:r w:rsidRPr="00473EBA">
        <w:rPr>
          <w:noProof w:val="0"/>
          <w:lang w:val="ru-RU"/>
        </w:rPr>
        <w:t xml:space="preserve">). </w:t>
      </w:r>
    </w:p>
    <w:p w:rsidR="00473EBA" w:rsidRPr="00473EBA" w:rsidRDefault="00473EBA" w:rsidP="00384D65">
      <w:pPr>
        <w:ind w:firstLine="567"/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Положение</w:t>
      </w:r>
      <w:r w:rsidRPr="00473EBA">
        <w:rPr>
          <w:noProof w:val="0"/>
          <w:lang w:val="ru-RU"/>
        </w:rPr>
        <w:t xml:space="preserve"> разработано в целях </w:t>
      </w:r>
      <w:proofErr w:type="gramStart"/>
      <w:r w:rsidRPr="00473EBA">
        <w:rPr>
          <w:noProof w:val="0"/>
          <w:lang w:val="ru-RU"/>
        </w:rPr>
        <w:t>обеспечения соблюдения прав граждан</w:t>
      </w:r>
      <w:proofErr w:type="gramEnd"/>
      <w:r w:rsidRPr="00473EBA">
        <w:rPr>
          <w:noProof w:val="0"/>
          <w:lang w:val="ru-RU"/>
        </w:rPr>
        <w:t xml:space="preserve"> в рамках организации предоставления общедоступного дошкольного образования. </w:t>
      </w:r>
    </w:p>
    <w:p w:rsidR="00473EBA" w:rsidRPr="00473EBA" w:rsidRDefault="00473EBA" w:rsidP="00384D65">
      <w:pPr>
        <w:ind w:firstLine="567"/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1.2.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ный </w:t>
      </w:r>
      <w:r w:rsidR="00321B1A">
        <w:rPr>
          <w:rFonts w:eastAsia="Calibri"/>
          <w:noProof w:val="0"/>
          <w:lang w:val="ru-RU" w:eastAsia="en-US"/>
        </w:rPr>
        <w:t>пункт</w:t>
      </w:r>
      <w:r w:rsidRPr="00473EBA">
        <w:rPr>
          <w:rFonts w:eastAsia="Calibri"/>
          <w:noProof w:val="0"/>
          <w:lang w:val="ru-RU" w:eastAsia="en-US"/>
        </w:rPr>
        <w:t xml:space="preserve"> создается </w:t>
      </w:r>
      <w:r w:rsidRPr="00473EBA">
        <w:rPr>
          <w:noProof w:val="0"/>
          <w:lang w:val="ru-RU"/>
        </w:rPr>
        <w:t xml:space="preserve">для </w:t>
      </w:r>
      <w:r w:rsidRPr="00473EBA">
        <w:rPr>
          <w:rFonts w:eastAsia="Calibri"/>
          <w:noProof w:val="0"/>
          <w:lang w:val="ru-RU" w:eastAsia="en-US"/>
        </w:rPr>
        <w:t>родителей (законных представителей),</w:t>
      </w:r>
      <w:r w:rsidRPr="00473EBA">
        <w:rPr>
          <w:noProof w:val="0"/>
          <w:lang w:val="ru-RU"/>
        </w:rPr>
        <w:t xml:space="preserve"> </w:t>
      </w:r>
      <w:r w:rsidRPr="00473EBA">
        <w:rPr>
          <w:rFonts w:eastAsia="Calibri"/>
          <w:noProof w:val="0"/>
          <w:lang w:val="ru-RU" w:eastAsia="en-US"/>
        </w:rPr>
        <w:t>обеспечивающих получение детьми дошкольного образования в форме семейного образования,</w:t>
      </w:r>
      <w:r w:rsidRPr="00473EBA">
        <w:rPr>
          <w:noProof w:val="0"/>
          <w:lang w:val="ru-RU"/>
        </w:rPr>
        <w:t xml:space="preserve"> а также </w:t>
      </w:r>
      <w:r w:rsidRPr="00473EBA">
        <w:rPr>
          <w:rFonts w:eastAsia="Calibri"/>
          <w:noProof w:val="0"/>
          <w:lang w:val="ru-RU" w:eastAsia="en-US"/>
        </w:rPr>
        <w:t xml:space="preserve">родителей (законных представителей), </w:t>
      </w:r>
      <w:r w:rsidRPr="00473EBA">
        <w:rPr>
          <w:noProof w:val="0"/>
          <w:lang w:val="ru-RU"/>
        </w:rPr>
        <w:t xml:space="preserve"> чьи дети обучаются в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>.</w:t>
      </w:r>
    </w:p>
    <w:p w:rsidR="00473EBA" w:rsidRPr="00473EBA" w:rsidRDefault="00473EBA" w:rsidP="00384D65">
      <w:pPr>
        <w:ind w:firstLine="567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1.3.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ной </w:t>
      </w:r>
      <w:r w:rsidR="00321B1A">
        <w:rPr>
          <w:rFonts w:eastAsia="Calibri"/>
          <w:noProof w:val="0"/>
          <w:lang w:val="ru-RU" w:eastAsia="en-US"/>
        </w:rPr>
        <w:t>пункт</w:t>
      </w:r>
      <w:r w:rsidRPr="00473EBA">
        <w:rPr>
          <w:rFonts w:eastAsia="Calibri"/>
          <w:noProof w:val="0"/>
          <w:lang w:val="ru-RU" w:eastAsia="en-US"/>
        </w:rPr>
        <w:t xml:space="preserve"> </w:t>
      </w:r>
      <w:r w:rsidRPr="00473EBA">
        <w:rPr>
          <w:noProof w:val="0"/>
          <w:lang w:val="ru-RU"/>
        </w:rPr>
        <w:t xml:space="preserve">является структурной единицей </w:t>
      </w:r>
      <w:r w:rsidRPr="00473EBA">
        <w:rPr>
          <w:rFonts w:eastAsia="Calibri"/>
          <w:noProof w:val="0"/>
          <w:lang w:val="ru-RU" w:eastAsia="en-US"/>
        </w:rPr>
        <w:t>МБДОУ.</w:t>
      </w:r>
    </w:p>
    <w:p w:rsidR="00473EBA" w:rsidRPr="00473EBA" w:rsidRDefault="00473EBA" w:rsidP="00384D65">
      <w:pPr>
        <w:widowControl w:val="0"/>
        <w:autoSpaceDE w:val="0"/>
        <w:autoSpaceDN w:val="0"/>
        <w:adjustRightInd w:val="0"/>
        <w:ind w:firstLine="425"/>
        <w:jc w:val="both"/>
        <w:rPr>
          <w:rFonts w:eastAsia="Calibri"/>
          <w:noProof w:val="0"/>
          <w:lang w:val="ru-RU" w:eastAsia="en-US"/>
        </w:rPr>
      </w:pPr>
    </w:p>
    <w:p w:rsidR="00473EBA" w:rsidRPr="00473EBA" w:rsidRDefault="00473EBA" w:rsidP="00384D65">
      <w:pPr>
        <w:jc w:val="center"/>
        <w:rPr>
          <w:rFonts w:eastAsia="Calibri"/>
          <w:b/>
          <w:noProof w:val="0"/>
          <w:lang w:val="ru-RU" w:eastAsia="en-US"/>
        </w:rPr>
      </w:pPr>
      <w:r w:rsidRPr="00473EBA">
        <w:rPr>
          <w:b/>
          <w:bCs/>
          <w:noProof w:val="0"/>
          <w:lang w:val="ru-RU"/>
        </w:rPr>
        <w:t xml:space="preserve">2. Цели и задачи </w:t>
      </w:r>
      <w:r w:rsidRPr="00473EBA">
        <w:rPr>
          <w:rFonts w:eastAsia="Calibri"/>
          <w:b/>
          <w:noProof w:val="0"/>
          <w:lang w:val="ru-RU" w:eastAsia="en-US"/>
        </w:rPr>
        <w:t>консульта</w:t>
      </w:r>
      <w:r w:rsidR="00321B1A">
        <w:rPr>
          <w:rFonts w:eastAsia="Calibri"/>
          <w:b/>
          <w:noProof w:val="0"/>
          <w:lang w:val="ru-RU" w:eastAsia="en-US"/>
        </w:rPr>
        <w:t>тив</w:t>
      </w:r>
      <w:r w:rsidRPr="00473EBA">
        <w:rPr>
          <w:rFonts w:eastAsia="Calibri"/>
          <w:b/>
          <w:noProof w:val="0"/>
          <w:lang w:val="ru-RU" w:eastAsia="en-US"/>
        </w:rPr>
        <w:t xml:space="preserve">ного </w:t>
      </w:r>
      <w:r w:rsidR="00321B1A">
        <w:rPr>
          <w:rFonts w:eastAsia="Calibri"/>
          <w:b/>
          <w:noProof w:val="0"/>
          <w:lang w:val="ru-RU" w:eastAsia="en-US"/>
        </w:rPr>
        <w:t>пункта</w:t>
      </w:r>
    </w:p>
    <w:p w:rsidR="00473EBA" w:rsidRPr="00473EBA" w:rsidRDefault="00473EBA" w:rsidP="00384D65">
      <w:pPr>
        <w:ind w:firstLine="567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 xml:space="preserve">2.1. </w:t>
      </w:r>
      <w:proofErr w:type="gramStart"/>
      <w:r w:rsidRPr="00473EBA">
        <w:rPr>
          <w:rFonts w:eastAsia="Calibri"/>
          <w:noProof w:val="0"/>
          <w:lang w:val="ru-RU" w:eastAsia="en-US"/>
        </w:rPr>
        <w:t>Целью деятельности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noProof w:val="0"/>
          <w:lang w:val="ru-RU"/>
        </w:rPr>
        <w:t xml:space="preserve"> </w:t>
      </w:r>
      <w:r w:rsidRPr="00473EBA">
        <w:rPr>
          <w:rFonts w:eastAsia="Calibri"/>
          <w:noProof w:val="0"/>
          <w:lang w:val="ru-RU" w:eastAsia="en-US"/>
        </w:rPr>
        <w:t xml:space="preserve">является </w:t>
      </w:r>
      <w:r w:rsidRPr="00473EBA">
        <w:rPr>
          <w:noProof w:val="0"/>
          <w:lang w:val="ru-RU"/>
        </w:rPr>
        <w:t xml:space="preserve">обеспечение доступности дошкольного образования, единства и преемственности семейного и общественного воспитания, повышения педагогической компетентности родителей </w:t>
      </w:r>
      <w:r w:rsidRPr="00473EBA">
        <w:rPr>
          <w:rFonts w:eastAsia="Calibri"/>
          <w:noProof w:val="0"/>
          <w:lang w:val="ru-RU" w:eastAsia="en-US"/>
        </w:rPr>
        <w:t>(законных представителей),</w:t>
      </w:r>
      <w:r w:rsidRPr="00473EBA">
        <w:rPr>
          <w:noProof w:val="0"/>
          <w:lang w:val="ru-RU"/>
        </w:rPr>
        <w:t xml:space="preserve"> воспитывающих детей дошкольного возраста от 2 </w:t>
      </w:r>
      <w:r w:rsidR="00A62E31">
        <w:rPr>
          <w:noProof w:val="0"/>
          <w:lang w:val="ru-RU"/>
        </w:rPr>
        <w:t>лет</w:t>
      </w:r>
      <w:r w:rsidRPr="00473EBA">
        <w:rPr>
          <w:noProof w:val="0"/>
          <w:lang w:val="ru-RU"/>
        </w:rPr>
        <w:t xml:space="preserve"> до 7 лет, в том числе детей с ограниченными возможностями здоровья. </w:t>
      </w:r>
      <w:proofErr w:type="gramEnd"/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Основными задачами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noProof w:val="0"/>
          <w:lang w:val="ru-RU"/>
        </w:rPr>
        <w:t xml:space="preserve"> являются: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- содействие в социализации детей дошкольного возраста, не посещающих образовательные организации;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- оказание помощи родителям </w:t>
      </w:r>
      <w:r w:rsidRPr="00473EBA">
        <w:rPr>
          <w:rFonts w:eastAsia="Calibri"/>
          <w:noProof w:val="0"/>
          <w:lang w:val="ru-RU" w:eastAsia="en-US"/>
        </w:rPr>
        <w:t xml:space="preserve">(законным представителям) </w:t>
      </w:r>
      <w:r w:rsidRPr="00473EBA">
        <w:rPr>
          <w:noProof w:val="0"/>
          <w:lang w:val="ru-RU"/>
        </w:rPr>
        <w:t>детей 5-7 лет, не посещающих образовательные организации, в обеспечении равных стартовых возможностей при поступлении в школу;</w:t>
      </w:r>
    </w:p>
    <w:p w:rsid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- информирование родителей </w:t>
      </w:r>
      <w:r w:rsidRPr="00473EBA">
        <w:rPr>
          <w:rFonts w:eastAsia="Calibri"/>
          <w:noProof w:val="0"/>
          <w:lang w:val="ru-RU" w:eastAsia="en-US"/>
        </w:rPr>
        <w:t xml:space="preserve">(законных представителей) </w:t>
      </w:r>
      <w:r w:rsidRPr="00473EBA">
        <w:rPr>
          <w:noProof w:val="0"/>
          <w:lang w:val="ru-RU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A62E31" w:rsidRDefault="00A62E31" w:rsidP="00384D65">
      <w:pPr>
        <w:ind w:firstLine="426"/>
        <w:jc w:val="both"/>
        <w:rPr>
          <w:noProof w:val="0"/>
          <w:lang w:val="ru-RU"/>
        </w:rPr>
      </w:pPr>
    </w:p>
    <w:p w:rsidR="00473EBA" w:rsidRDefault="00473EBA" w:rsidP="00384D65">
      <w:pPr>
        <w:jc w:val="center"/>
        <w:rPr>
          <w:rFonts w:eastAsia="Calibri"/>
          <w:b/>
          <w:noProof w:val="0"/>
          <w:lang w:val="ru-RU" w:eastAsia="en-US"/>
        </w:rPr>
      </w:pPr>
      <w:r w:rsidRPr="00473EBA">
        <w:rPr>
          <w:b/>
          <w:bCs/>
          <w:noProof w:val="0"/>
          <w:lang w:val="ru-RU"/>
        </w:rPr>
        <w:t xml:space="preserve">3. Организация деятельности </w:t>
      </w:r>
      <w:r w:rsidRPr="00473EBA">
        <w:rPr>
          <w:rFonts w:eastAsia="Calibri"/>
          <w:b/>
          <w:noProof w:val="0"/>
          <w:lang w:val="ru-RU" w:eastAsia="en-US"/>
        </w:rPr>
        <w:t>консульта</w:t>
      </w:r>
      <w:r w:rsidR="00321B1A">
        <w:rPr>
          <w:rFonts w:eastAsia="Calibri"/>
          <w:b/>
          <w:noProof w:val="0"/>
          <w:lang w:val="ru-RU" w:eastAsia="en-US"/>
        </w:rPr>
        <w:t>тив</w:t>
      </w:r>
      <w:r w:rsidRPr="00473EBA">
        <w:rPr>
          <w:rFonts w:eastAsia="Calibri"/>
          <w:b/>
          <w:noProof w:val="0"/>
          <w:lang w:val="ru-RU" w:eastAsia="en-US"/>
        </w:rPr>
        <w:t xml:space="preserve">ного </w:t>
      </w:r>
      <w:r w:rsidR="00321B1A">
        <w:rPr>
          <w:rFonts w:eastAsia="Calibri"/>
          <w:b/>
          <w:noProof w:val="0"/>
          <w:lang w:val="ru-RU" w:eastAsia="en-US"/>
        </w:rPr>
        <w:t>пункта</w:t>
      </w:r>
    </w:p>
    <w:p w:rsidR="00124868" w:rsidRPr="00473EBA" w:rsidRDefault="00124868" w:rsidP="00384D65">
      <w:pPr>
        <w:jc w:val="center"/>
        <w:rPr>
          <w:b/>
          <w:noProof w:val="0"/>
          <w:lang w:val="ru-RU"/>
        </w:rPr>
      </w:pP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3.1.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ный </w:t>
      </w:r>
      <w:r w:rsidR="00321B1A">
        <w:rPr>
          <w:rFonts w:eastAsia="Calibri"/>
          <w:noProof w:val="0"/>
          <w:lang w:val="ru-RU" w:eastAsia="en-US"/>
        </w:rPr>
        <w:t>пункт</w:t>
      </w:r>
      <w:r w:rsidRPr="00473EBA">
        <w:rPr>
          <w:noProof w:val="0"/>
          <w:lang w:val="ru-RU"/>
        </w:rPr>
        <w:t xml:space="preserve"> создается на базе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 xml:space="preserve"> на основании приказа руководителя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 xml:space="preserve">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3.2. Общее руководство работой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noProof w:val="0"/>
          <w:lang w:val="ru-RU"/>
        </w:rPr>
        <w:t xml:space="preserve"> возлагается на руководителя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>.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3.3.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ный </w:t>
      </w:r>
      <w:r w:rsidR="00321B1A">
        <w:rPr>
          <w:rFonts w:eastAsia="Calibri"/>
          <w:noProof w:val="0"/>
          <w:lang w:val="ru-RU" w:eastAsia="en-US"/>
        </w:rPr>
        <w:t>пункт</w:t>
      </w:r>
      <w:r w:rsidRPr="00473EBA">
        <w:rPr>
          <w:noProof w:val="0"/>
          <w:lang w:val="ru-RU"/>
        </w:rPr>
        <w:t xml:space="preserve"> работает согласно графику работы, утвержденному приказом руководителя. 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3.4. Организация </w:t>
      </w:r>
      <w:proofErr w:type="gramStart"/>
      <w:r w:rsidRPr="00473EBA">
        <w:rPr>
          <w:noProof w:val="0"/>
          <w:lang w:val="ru-RU"/>
        </w:rPr>
        <w:t>психолого - педагогической</w:t>
      </w:r>
      <w:proofErr w:type="gramEnd"/>
      <w:r w:rsidRPr="00473EBA">
        <w:rPr>
          <w:noProof w:val="0"/>
          <w:lang w:val="ru-RU"/>
        </w:rPr>
        <w:t xml:space="preserve"> помощи родителям (законным представителям) в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>ном центре</w:t>
      </w:r>
      <w:r w:rsidRPr="00473EBA">
        <w:rPr>
          <w:noProof w:val="0"/>
          <w:lang w:val="ru-RU"/>
        </w:rPr>
        <w:t xml:space="preserve"> строится на основе интеграции деятельности специалистов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 xml:space="preserve"> (</w:t>
      </w:r>
      <w:r w:rsidR="00AB53BF">
        <w:rPr>
          <w:noProof w:val="0"/>
          <w:lang w:val="ru-RU"/>
        </w:rPr>
        <w:t>старшего воспитателя</w:t>
      </w:r>
      <w:r w:rsidRPr="00473EBA">
        <w:rPr>
          <w:noProof w:val="0"/>
          <w:lang w:val="ru-RU"/>
        </w:rPr>
        <w:t xml:space="preserve">, педагога-психолога, учителя-логопеда, </w:t>
      </w:r>
      <w:r w:rsidR="0049162D">
        <w:rPr>
          <w:noProof w:val="0"/>
          <w:lang w:val="ru-RU"/>
        </w:rPr>
        <w:t xml:space="preserve"> </w:t>
      </w:r>
      <w:r w:rsidR="00AB53BF">
        <w:rPr>
          <w:noProof w:val="0"/>
          <w:lang w:val="ru-RU"/>
        </w:rPr>
        <w:t>воспитателя</w:t>
      </w:r>
      <w:r w:rsidRPr="00473EBA">
        <w:rPr>
          <w:noProof w:val="0"/>
          <w:lang w:val="ru-RU"/>
        </w:rPr>
        <w:t xml:space="preserve">, медицинской сестры и других). Консультирование родителей (законных представителей) может проводиться одним или несколькими специалистами одновременно. Режим работы специалистов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noProof w:val="0"/>
          <w:lang w:val="ru-RU"/>
        </w:rPr>
        <w:t xml:space="preserve"> определяется руководителем самостоятельно, исходя из режима работы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>.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3.5. За получение консультативных услуг плата с родителей (законных представителей) не взимается. 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color w:val="000080"/>
          <w:lang w:val="ru-RU" w:eastAsia="en-US"/>
        </w:rPr>
      </w:pPr>
      <w:r w:rsidRPr="00473EBA">
        <w:rPr>
          <w:noProof w:val="0"/>
          <w:lang w:val="ru-RU"/>
        </w:rPr>
        <w:t>3.6. Основные формы предоставления помощи родителям:</w:t>
      </w:r>
      <w:r w:rsidRPr="00473EBA">
        <w:rPr>
          <w:rFonts w:eastAsia="Calibri"/>
          <w:noProof w:val="0"/>
          <w:color w:val="000080"/>
          <w:lang w:val="ru-RU" w:eastAsia="en-US"/>
        </w:rPr>
        <w:t xml:space="preserve"> 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lastRenderedPageBreak/>
        <w:t xml:space="preserve">очные консультации для </w:t>
      </w:r>
      <w:r w:rsidRPr="00473EBA">
        <w:rPr>
          <w:noProof w:val="0"/>
          <w:lang w:val="ru-RU"/>
        </w:rPr>
        <w:t>родителей (законных представителей)</w:t>
      </w:r>
      <w:r w:rsidRPr="00473EBA">
        <w:rPr>
          <w:rFonts w:eastAsia="Calibri"/>
          <w:noProof w:val="0"/>
          <w:lang w:val="ru-RU" w:eastAsia="en-US"/>
        </w:rPr>
        <w:t xml:space="preserve">. </w:t>
      </w:r>
      <w:proofErr w:type="gramStart"/>
      <w:r w:rsidRPr="00473EBA">
        <w:rPr>
          <w:noProof w:val="0"/>
          <w:lang w:val="ru-RU"/>
        </w:rPr>
        <w:t xml:space="preserve">Индивидуальные и групповые консультации проводятся по запросу родителей (законных представителей) и направлены на формирование положительных взаимоотношений в семье, выработку единых требований к ребенку в воспитании со стороны всех членов семьи, просвещение родителей (законных представителей) по предотвращению возникающих семейных проблем, формированию педагогической культуры. </w:t>
      </w:r>
      <w:proofErr w:type="gramEnd"/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noProof w:val="0"/>
          <w:lang w:val="ru-RU"/>
        </w:rPr>
        <w:t xml:space="preserve">Предоставление консультаций и методических рекомендаций в форме публичного консультирования по типовым вопросам, поступившим по инициативе родителей (законных представителей) при устном или письменном обращении, осуществляется посредством размещения материалов на Интернет-сайте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>, в средствах массовой информации;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 xml:space="preserve">коррекционно – развивающие занятия с ребёнком </w:t>
      </w:r>
      <w:r w:rsidRPr="00473EBA">
        <w:rPr>
          <w:noProof w:val="0"/>
          <w:lang w:val="ru-RU"/>
        </w:rPr>
        <w:t>проводятся</w:t>
      </w:r>
      <w:r w:rsidRPr="00473EBA">
        <w:rPr>
          <w:rFonts w:eastAsia="Calibri"/>
          <w:noProof w:val="0"/>
          <w:lang w:val="ru-RU" w:eastAsia="en-US"/>
        </w:rPr>
        <w:t xml:space="preserve"> в присутствии </w:t>
      </w:r>
      <w:r w:rsidRPr="00473EBA">
        <w:rPr>
          <w:noProof w:val="0"/>
          <w:lang w:val="ru-RU"/>
        </w:rPr>
        <w:t>родителей (законных представителей)</w:t>
      </w:r>
      <w:r w:rsidRPr="00473EBA">
        <w:rPr>
          <w:rFonts w:eastAsia="Calibri"/>
          <w:noProof w:val="0"/>
          <w:lang w:val="ru-RU" w:eastAsia="en-US"/>
        </w:rPr>
        <w:t>.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proofErr w:type="gramStart"/>
      <w:r w:rsidRPr="00473EBA">
        <w:rPr>
          <w:noProof w:val="0"/>
          <w:lang w:val="ru-RU"/>
        </w:rPr>
        <w:t>Оказание диагностической помощи в выявлении отклонений в развитии детей в консульта</w:t>
      </w:r>
      <w:r w:rsidR="00321B1A">
        <w:rPr>
          <w:noProof w:val="0"/>
          <w:lang w:val="ru-RU"/>
        </w:rPr>
        <w:t>тив</w:t>
      </w:r>
      <w:r w:rsidRPr="00473EBA">
        <w:rPr>
          <w:noProof w:val="0"/>
          <w:lang w:val="ru-RU"/>
        </w:rPr>
        <w:t xml:space="preserve">ном </w:t>
      </w:r>
      <w:r w:rsidR="00321B1A">
        <w:rPr>
          <w:noProof w:val="0"/>
          <w:lang w:val="ru-RU"/>
        </w:rPr>
        <w:t>пункте</w:t>
      </w:r>
      <w:r w:rsidRPr="00473EBA">
        <w:rPr>
          <w:noProof w:val="0"/>
          <w:lang w:val="ru-RU"/>
        </w:rPr>
        <w:t xml:space="preserve"> проводится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 развитию и воспитанию ребенка.</w:t>
      </w:r>
      <w:proofErr w:type="gramEnd"/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proofErr w:type="gramStart"/>
      <w:r w:rsidRPr="00473EBA">
        <w:rPr>
          <w:rFonts w:eastAsia="Calibri"/>
          <w:noProof w:val="0"/>
          <w:lang w:val="ru-RU" w:eastAsia="en-US"/>
        </w:rPr>
        <w:t xml:space="preserve">Совместные занятия с родителями и их детьми </w:t>
      </w:r>
      <w:r w:rsidRPr="00473EBA">
        <w:rPr>
          <w:noProof w:val="0"/>
          <w:lang w:val="ru-RU"/>
        </w:rPr>
        <w:t>проводятся</w:t>
      </w:r>
      <w:r w:rsidRPr="00473EBA">
        <w:rPr>
          <w:rFonts w:eastAsia="Calibri"/>
          <w:noProof w:val="0"/>
          <w:lang w:val="ru-RU" w:eastAsia="en-US"/>
        </w:rPr>
        <w:t xml:space="preserve"> с целью обучения родителей способам взаимодействия с ребёнком, их приобщения к элементарным общепринятым нормам и правилам взаимоотношения со сверстниками и взрослыми (в том числе моральным); формирования гендерной, семейной, гражданской принадлежности, нравственной основы патриотических чувств, чувства принадлежности к мировому сообществу и т.д.</w:t>
      </w:r>
      <w:proofErr w:type="gramEnd"/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 xml:space="preserve">Проводятся мастер – классы, тренинги, практические семинары для </w:t>
      </w:r>
      <w:r w:rsidRPr="00473EBA">
        <w:rPr>
          <w:noProof w:val="0"/>
          <w:lang w:val="ru-RU"/>
        </w:rPr>
        <w:t>родителей (законных представителей)</w:t>
      </w:r>
      <w:r w:rsidRPr="00473EBA">
        <w:rPr>
          <w:rFonts w:eastAsia="Calibri"/>
          <w:noProof w:val="0"/>
          <w:lang w:val="ru-RU" w:eastAsia="en-US"/>
        </w:rPr>
        <w:t xml:space="preserve"> с привлечением специалистов МБДОУ (согласно утверждённому графику). 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Организация мастер-классов, теоретических и практических семинаров для родителей (законных представителей) проводится с целью консультирования (психологического, социального, педагогического) родителей (законных представителей)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3.8.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ный </w:t>
      </w:r>
      <w:r w:rsidR="00321B1A">
        <w:rPr>
          <w:rFonts w:eastAsia="Calibri"/>
          <w:noProof w:val="0"/>
          <w:lang w:val="ru-RU" w:eastAsia="en-US"/>
        </w:rPr>
        <w:t>пункт</w:t>
      </w:r>
      <w:r w:rsidRPr="00473EBA">
        <w:rPr>
          <w:noProof w:val="0"/>
          <w:lang w:val="ru-RU"/>
        </w:rPr>
        <w:t xml:space="preserve"> может осуществлять консультативную помощь родителям (законным представителям) по следующим вопросам: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социализация детей дошкольного возраста, не посещающих образовательные организации;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возрастные и психические особенности детей;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готовность к обучению в школе;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профилактика различных отклонений в физическом, психическом и социальном развитии детей дошкольного возраста, не посещающих образовательные организации;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организационная игровая деятельность;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организация питания детей; 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создание условий для закаливания и оздоровления детей.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3.9. Для получения методической, диагностической и консультативной помощи родители (законные представители) обращаются в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 xml:space="preserve"> лично, по телефону или через Интернет-сайт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>.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Психолого-педагогическая, медицинская и социальная помощь оказывается воспитанникам на основании заявления или согласия их родителей (законных представителей) в письменной форме.</w:t>
      </w:r>
    </w:p>
    <w:p w:rsidR="00473EBA" w:rsidRPr="00473EBA" w:rsidRDefault="00473EBA" w:rsidP="00384D65">
      <w:pPr>
        <w:ind w:firstLine="426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 xml:space="preserve">3.10. Прием родителей (законных представителей) осуществляется по предварительно составленному графику. Родители сообщают об  интересующих их вопросах. 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Выбирается удобное время для посещения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rFonts w:eastAsia="Calibri"/>
          <w:noProof w:val="0"/>
          <w:lang w:val="ru-RU" w:eastAsia="en-US"/>
        </w:rPr>
        <w:t xml:space="preserve">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 xml:space="preserve">3.11. </w:t>
      </w:r>
      <w:proofErr w:type="gramStart"/>
      <w:r w:rsidRPr="00473EBA">
        <w:rPr>
          <w:rFonts w:eastAsia="Calibri"/>
          <w:noProof w:val="0"/>
          <w:lang w:val="ru-RU" w:eastAsia="en-US"/>
        </w:rPr>
        <w:t>Консультативная помощь в рамках деятельности консультационного центра прекращается в связи с отсутствием потребности у родителей (законных представителей) на данную услугу (в том числе в связи с зачислением ребенка в дошкольную или общеобразовательную организацию).</w:t>
      </w:r>
      <w:proofErr w:type="gramEnd"/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</w:p>
    <w:p w:rsidR="00473EBA" w:rsidRPr="00473EBA" w:rsidRDefault="00473EBA" w:rsidP="00384D65">
      <w:pPr>
        <w:jc w:val="center"/>
        <w:rPr>
          <w:b/>
          <w:noProof w:val="0"/>
          <w:lang w:val="ru-RU"/>
        </w:rPr>
      </w:pPr>
      <w:r w:rsidRPr="00473EBA">
        <w:rPr>
          <w:b/>
          <w:bCs/>
          <w:noProof w:val="0"/>
          <w:lang w:val="ru-RU"/>
        </w:rPr>
        <w:t xml:space="preserve">4. </w:t>
      </w:r>
      <w:proofErr w:type="gramStart"/>
      <w:r w:rsidRPr="00473EBA">
        <w:rPr>
          <w:rFonts w:eastAsia="Calibri"/>
          <w:b/>
          <w:noProof w:val="0"/>
          <w:lang w:val="ru-RU" w:eastAsia="en-US"/>
        </w:rPr>
        <w:t>Контроль за</w:t>
      </w:r>
      <w:proofErr w:type="gramEnd"/>
      <w:r w:rsidRPr="00473EBA">
        <w:rPr>
          <w:rFonts w:eastAsia="Calibri"/>
          <w:b/>
          <w:noProof w:val="0"/>
          <w:lang w:val="ru-RU" w:eastAsia="en-US"/>
        </w:rPr>
        <w:t xml:space="preserve"> деятельностью консульта</w:t>
      </w:r>
      <w:r w:rsidR="00321B1A">
        <w:rPr>
          <w:rFonts w:eastAsia="Calibri"/>
          <w:b/>
          <w:noProof w:val="0"/>
          <w:lang w:val="ru-RU" w:eastAsia="en-US"/>
        </w:rPr>
        <w:t>тив</w:t>
      </w:r>
      <w:r w:rsidRPr="00473EBA">
        <w:rPr>
          <w:rFonts w:eastAsia="Calibri"/>
          <w:b/>
          <w:noProof w:val="0"/>
          <w:lang w:val="ru-RU" w:eastAsia="en-US"/>
        </w:rPr>
        <w:t xml:space="preserve">ного </w:t>
      </w:r>
      <w:r w:rsidR="00321B1A">
        <w:rPr>
          <w:rFonts w:eastAsia="Calibri"/>
          <w:b/>
          <w:noProof w:val="0"/>
          <w:lang w:val="ru-RU" w:eastAsia="en-US"/>
        </w:rPr>
        <w:t>пункта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 xml:space="preserve">4.1. Непосредственный </w:t>
      </w:r>
      <w:proofErr w:type="gramStart"/>
      <w:r w:rsidRPr="00473EBA">
        <w:rPr>
          <w:rFonts w:eastAsia="Calibri"/>
          <w:noProof w:val="0"/>
          <w:lang w:val="ru-RU" w:eastAsia="en-US"/>
        </w:rPr>
        <w:t>контроль за</w:t>
      </w:r>
      <w:proofErr w:type="gramEnd"/>
      <w:r w:rsidRPr="00473EBA">
        <w:rPr>
          <w:rFonts w:eastAsia="Calibri"/>
          <w:noProof w:val="0"/>
          <w:lang w:val="ru-RU" w:eastAsia="en-US"/>
        </w:rPr>
        <w:t xml:space="preserve"> работой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rFonts w:eastAsia="Calibri"/>
          <w:noProof w:val="0"/>
          <w:lang w:val="ru-RU" w:eastAsia="en-US"/>
        </w:rPr>
        <w:t xml:space="preserve"> осуществляет руководитель МБДОУ.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4.2. Отчёт о деятельности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rFonts w:eastAsia="Calibri"/>
          <w:noProof w:val="0"/>
          <w:lang w:val="ru-RU" w:eastAsia="en-US"/>
        </w:rPr>
        <w:t xml:space="preserve"> заслушивается на итоговом заседании педагогического совета МБДОУ.</w:t>
      </w:r>
    </w:p>
    <w:p w:rsidR="00473EBA" w:rsidRPr="00473EBA" w:rsidRDefault="00473EBA" w:rsidP="00384D65">
      <w:pPr>
        <w:jc w:val="center"/>
        <w:rPr>
          <w:rFonts w:eastAsia="Calibri"/>
          <w:b/>
          <w:noProof w:val="0"/>
          <w:lang w:val="ru-RU" w:eastAsia="en-US"/>
        </w:rPr>
      </w:pPr>
    </w:p>
    <w:p w:rsidR="00473EBA" w:rsidRPr="00473EBA" w:rsidRDefault="00473EBA" w:rsidP="00384D65">
      <w:pPr>
        <w:jc w:val="center"/>
        <w:rPr>
          <w:rFonts w:eastAsia="Calibri"/>
          <w:b/>
          <w:noProof w:val="0"/>
          <w:lang w:val="ru-RU" w:eastAsia="en-US"/>
        </w:rPr>
      </w:pPr>
      <w:r w:rsidRPr="00473EBA">
        <w:rPr>
          <w:rFonts w:eastAsia="Calibri"/>
          <w:b/>
          <w:noProof w:val="0"/>
          <w:lang w:val="ru-RU" w:eastAsia="en-US"/>
        </w:rPr>
        <w:t>5. Делопроизводство консульта</w:t>
      </w:r>
      <w:r w:rsidR="00321B1A">
        <w:rPr>
          <w:rFonts w:eastAsia="Calibri"/>
          <w:b/>
          <w:noProof w:val="0"/>
          <w:lang w:val="ru-RU" w:eastAsia="en-US"/>
        </w:rPr>
        <w:t>тив</w:t>
      </w:r>
      <w:r w:rsidRPr="00473EBA">
        <w:rPr>
          <w:rFonts w:eastAsia="Calibri"/>
          <w:b/>
          <w:noProof w:val="0"/>
          <w:lang w:val="ru-RU" w:eastAsia="en-US"/>
        </w:rPr>
        <w:t xml:space="preserve">ного </w:t>
      </w:r>
      <w:r w:rsidR="00321B1A">
        <w:rPr>
          <w:rFonts w:eastAsia="Calibri"/>
          <w:b/>
          <w:noProof w:val="0"/>
          <w:lang w:val="ru-RU" w:eastAsia="en-US"/>
        </w:rPr>
        <w:t>пункта</w:t>
      </w:r>
    </w:p>
    <w:p w:rsidR="00473EBA" w:rsidRDefault="00473EBA" w:rsidP="00384D65">
      <w:pPr>
        <w:ind w:firstLine="426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5.1. Перечень документации:</w:t>
      </w:r>
    </w:p>
    <w:p w:rsidR="004D3171" w:rsidRPr="004D3171" w:rsidRDefault="0020518E" w:rsidP="00384D65">
      <w:pPr>
        <w:tabs>
          <w:tab w:val="left" w:pos="-180"/>
        </w:tabs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>1.Положение о консульта</w:t>
      </w:r>
      <w:r w:rsidR="00321B1A">
        <w:rPr>
          <w:noProof w:val="0"/>
          <w:lang w:val="ru-RU"/>
        </w:rPr>
        <w:t>тив</w:t>
      </w:r>
      <w:r w:rsidR="004D3171" w:rsidRPr="004D3171">
        <w:rPr>
          <w:noProof w:val="0"/>
          <w:lang w:val="ru-RU"/>
        </w:rPr>
        <w:t xml:space="preserve">ном </w:t>
      </w:r>
      <w:r w:rsidR="00321B1A">
        <w:rPr>
          <w:noProof w:val="0"/>
          <w:lang w:val="ru-RU"/>
        </w:rPr>
        <w:t>пункте</w:t>
      </w:r>
      <w:r w:rsidR="004D3171" w:rsidRPr="004D3171">
        <w:rPr>
          <w:noProof w:val="0"/>
          <w:lang w:val="ru-RU"/>
        </w:rPr>
        <w:t>;</w:t>
      </w:r>
    </w:p>
    <w:p w:rsidR="004D3171" w:rsidRPr="004D3171" w:rsidRDefault="0020518E" w:rsidP="00384D65">
      <w:pPr>
        <w:tabs>
          <w:tab w:val="left" w:pos="-180"/>
        </w:tabs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>2.Приказ об открытии консульта</w:t>
      </w:r>
      <w:r w:rsidR="00321B1A">
        <w:rPr>
          <w:noProof w:val="0"/>
          <w:lang w:val="ru-RU"/>
        </w:rPr>
        <w:t>тив</w:t>
      </w:r>
      <w:r w:rsidR="004D3171" w:rsidRPr="004D3171">
        <w:rPr>
          <w:noProof w:val="0"/>
          <w:lang w:val="ru-RU"/>
        </w:rPr>
        <w:t xml:space="preserve">ного </w:t>
      </w:r>
      <w:r w:rsidR="00321B1A">
        <w:rPr>
          <w:noProof w:val="0"/>
          <w:lang w:val="ru-RU"/>
        </w:rPr>
        <w:t>пункта</w:t>
      </w:r>
      <w:r w:rsidR="004D3171" w:rsidRPr="004D3171">
        <w:rPr>
          <w:noProof w:val="0"/>
          <w:lang w:val="ru-RU"/>
        </w:rPr>
        <w:t>;</w:t>
      </w:r>
    </w:p>
    <w:p w:rsidR="004D3171" w:rsidRPr="004D3171" w:rsidRDefault="0020518E" w:rsidP="00384D65">
      <w:pPr>
        <w:tabs>
          <w:tab w:val="left" w:pos="-180"/>
        </w:tabs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>3.Приказ о зачислении детей и их родителей в консульта</w:t>
      </w:r>
      <w:r w:rsidR="00321B1A">
        <w:rPr>
          <w:noProof w:val="0"/>
          <w:lang w:val="ru-RU"/>
        </w:rPr>
        <w:t>тивный пункт</w:t>
      </w:r>
      <w:r w:rsidR="004D3171" w:rsidRPr="004D3171">
        <w:rPr>
          <w:noProof w:val="0"/>
          <w:lang w:val="ru-RU"/>
        </w:rPr>
        <w:t>;</w:t>
      </w:r>
    </w:p>
    <w:p w:rsidR="004D3171" w:rsidRPr="004D3171" w:rsidRDefault="0020518E" w:rsidP="00384D65">
      <w:pPr>
        <w:tabs>
          <w:tab w:val="left" w:pos="-180"/>
        </w:tabs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>4.Заявления родителей на разрешение посещать консульта</w:t>
      </w:r>
      <w:r w:rsidR="00321B1A">
        <w:rPr>
          <w:noProof w:val="0"/>
          <w:lang w:val="ru-RU"/>
        </w:rPr>
        <w:t>тив</w:t>
      </w:r>
      <w:r w:rsidR="004D3171" w:rsidRPr="004D3171">
        <w:rPr>
          <w:noProof w:val="0"/>
          <w:lang w:val="ru-RU"/>
        </w:rPr>
        <w:t xml:space="preserve">ный  </w:t>
      </w:r>
      <w:r w:rsidR="00321B1A">
        <w:rPr>
          <w:noProof w:val="0"/>
          <w:lang w:val="ru-RU"/>
        </w:rPr>
        <w:t>пункт</w:t>
      </w:r>
      <w:r w:rsidR="004D3171" w:rsidRPr="004D3171">
        <w:rPr>
          <w:noProof w:val="0"/>
          <w:lang w:val="ru-RU"/>
        </w:rPr>
        <w:t>;</w:t>
      </w:r>
    </w:p>
    <w:p w:rsidR="004D3171" w:rsidRPr="004D3171" w:rsidRDefault="0020518E" w:rsidP="00384D65">
      <w:pPr>
        <w:tabs>
          <w:tab w:val="left" w:pos="-180"/>
        </w:tabs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 xml:space="preserve">5.План проведения образовательной деятельности с детьми и родителями (законными представителями), который разрабатывается специалистами </w:t>
      </w:r>
      <w:r w:rsidR="004D3171">
        <w:rPr>
          <w:noProof w:val="0"/>
          <w:lang w:val="ru-RU"/>
        </w:rPr>
        <w:t>МБ</w:t>
      </w:r>
      <w:r w:rsidR="004D3171" w:rsidRPr="004D3171">
        <w:rPr>
          <w:noProof w:val="0"/>
          <w:lang w:val="ru-RU"/>
        </w:rPr>
        <w:t>ДОУ на учебный год и утверждается руководителем</w:t>
      </w:r>
      <w:r w:rsidR="004D3171">
        <w:rPr>
          <w:noProof w:val="0"/>
          <w:lang w:val="ru-RU"/>
        </w:rPr>
        <w:t xml:space="preserve"> МБДОУ</w:t>
      </w:r>
      <w:r w:rsidR="004D3171" w:rsidRPr="004D3171">
        <w:rPr>
          <w:noProof w:val="0"/>
          <w:lang w:val="ru-RU"/>
        </w:rPr>
        <w:t xml:space="preserve">. В течение учебного года по </w:t>
      </w:r>
      <w:r w:rsidR="004D3171">
        <w:rPr>
          <w:noProof w:val="0"/>
          <w:lang w:val="ru-RU"/>
        </w:rPr>
        <w:t>запросу</w:t>
      </w:r>
      <w:r w:rsidR="004D3171" w:rsidRPr="004D3171">
        <w:rPr>
          <w:noProof w:val="0"/>
          <w:lang w:val="ru-RU"/>
        </w:rPr>
        <w:t xml:space="preserve"> родителей (законных представителей) в документ могут вноситься изменения;</w:t>
      </w:r>
    </w:p>
    <w:p w:rsidR="004D3171" w:rsidRPr="004D3171" w:rsidRDefault="0020518E" w:rsidP="00384D65">
      <w:pPr>
        <w:tabs>
          <w:tab w:val="left" w:pos="-180"/>
        </w:tabs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>6.Годовой отчет о результативности работы;</w:t>
      </w:r>
    </w:p>
    <w:p w:rsidR="004D3171" w:rsidRDefault="0020518E" w:rsidP="00384D65">
      <w:pPr>
        <w:tabs>
          <w:tab w:val="left" w:pos="-180"/>
        </w:tabs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>7.Журнал учёта работы консульта</w:t>
      </w:r>
      <w:r w:rsidR="00321B1A">
        <w:rPr>
          <w:noProof w:val="0"/>
          <w:lang w:val="ru-RU"/>
        </w:rPr>
        <w:t>тив</w:t>
      </w:r>
      <w:r w:rsidR="004D3171" w:rsidRPr="004D3171">
        <w:rPr>
          <w:noProof w:val="0"/>
          <w:lang w:val="ru-RU"/>
        </w:rPr>
        <w:t xml:space="preserve">ного </w:t>
      </w:r>
      <w:r w:rsidR="00321B1A">
        <w:rPr>
          <w:noProof w:val="0"/>
          <w:lang w:val="ru-RU"/>
        </w:rPr>
        <w:t>пункта</w:t>
      </w:r>
      <w:r w:rsidR="004D3171" w:rsidRPr="004D3171">
        <w:rPr>
          <w:noProof w:val="0"/>
          <w:lang w:val="ru-RU"/>
        </w:rPr>
        <w:t xml:space="preserve"> </w:t>
      </w:r>
      <w:r w:rsidR="004D3171" w:rsidRPr="0020545D">
        <w:rPr>
          <w:noProof w:val="0"/>
          <w:lang w:val="ru-RU"/>
        </w:rPr>
        <w:t>МБДОУ</w:t>
      </w:r>
      <w:r w:rsidR="004D3171">
        <w:rPr>
          <w:noProof w:val="0"/>
          <w:lang w:val="ru-RU"/>
        </w:rPr>
        <w:t xml:space="preserve"> </w:t>
      </w:r>
    </w:p>
    <w:p w:rsidR="0020518E" w:rsidRPr="004D3171" w:rsidRDefault="0020518E" w:rsidP="00384D65">
      <w:pPr>
        <w:rPr>
          <w:bCs/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Pr="004D3171">
        <w:rPr>
          <w:noProof w:val="0"/>
          <w:lang w:val="ru-RU"/>
        </w:rPr>
        <w:t>8.</w:t>
      </w:r>
      <w:r w:rsidRPr="004D3171">
        <w:rPr>
          <w:bCs/>
          <w:noProof w:val="0"/>
          <w:lang w:val="ru-RU"/>
        </w:rPr>
        <w:t>Журнал регистрации родителей (законных представителей), посещающих консульта</w:t>
      </w:r>
      <w:r w:rsidR="00321B1A">
        <w:rPr>
          <w:bCs/>
          <w:noProof w:val="0"/>
          <w:lang w:val="ru-RU"/>
        </w:rPr>
        <w:t>тив</w:t>
      </w:r>
      <w:r w:rsidRPr="004D3171">
        <w:rPr>
          <w:bCs/>
          <w:noProof w:val="0"/>
          <w:lang w:val="ru-RU"/>
        </w:rPr>
        <w:t xml:space="preserve">ный </w:t>
      </w:r>
      <w:r w:rsidR="00321B1A">
        <w:rPr>
          <w:bCs/>
          <w:noProof w:val="0"/>
          <w:lang w:val="ru-RU"/>
        </w:rPr>
        <w:t>пункт</w:t>
      </w:r>
      <w:r>
        <w:rPr>
          <w:bCs/>
          <w:noProof w:val="0"/>
          <w:lang w:val="ru-RU"/>
        </w:rPr>
        <w:t xml:space="preserve"> </w:t>
      </w:r>
    </w:p>
    <w:p w:rsidR="004D3171" w:rsidRDefault="0020518E" w:rsidP="00384D65">
      <w:pPr>
        <w:jc w:val="both"/>
        <w:rPr>
          <w:rFonts w:eastAsia="Calibri"/>
          <w:noProof w:val="0"/>
          <w:lang w:val="ru-RU" w:eastAsia="en-US"/>
        </w:rPr>
      </w:pPr>
      <w:proofErr w:type="gramStart"/>
      <w:r w:rsidRPr="00473EBA">
        <w:rPr>
          <w:rFonts w:eastAsia="Calibri"/>
          <w:noProof w:val="0"/>
          <w:lang w:val="ru-RU" w:eastAsia="en-US"/>
        </w:rPr>
        <w:t>5.1.</w:t>
      </w:r>
      <w:r>
        <w:rPr>
          <w:noProof w:val="0"/>
          <w:lang w:val="ru-RU"/>
        </w:rPr>
        <w:t>9</w:t>
      </w:r>
      <w:r w:rsidR="004D3171" w:rsidRPr="004D3171">
        <w:rPr>
          <w:noProof w:val="0"/>
          <w:lang w:val="ru-RU"/>
        </w:rPr>
        <w:t>.Журнал посещаемости консультаций, мастер-классов, тренингов</w:t>
      </w:r>
      <w:r w:rsidR="004D3171">
        <w:rPr>
          <w:noProof w:val="0"/>
          <w:lang w:val="ru-RU"/>
        </w:rPr>
        <w:t xml:space="preserve"> (</w:t>
      </w:r>
      <w:r w:rsidR="004D3171" w:rsidRPr="00473EBA">
        <w:rPr>
          <w:rFonts w:eastAsia="Calibri"/>
          <w:noProof w:val="0"/>
          <w:lang w:val="ru-RU" w:eastAsia="en-US"/>
        </w:rPr>
        <w:t>журнал регистрации родителей, посещающих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="004D3171" w:rsidRPr="00473EBA">
        <w:rPr>
          <w:rFonts w:eastAsia="Calibri"/>
          <w:noProof w:val="0"/>
          <w:lang w:val="ru-RU" w:eastAsia="en-US"/>
        </w:rPr>
        <w:t xml:space="preserve">ный </w:t>
      </w:r>
      <w:r w:rsidR="00321B1A">
        <w:rPr>
          <w:rFonts w:eastAsia="Calibri"/>
          <w:noProof w:val="0"/>
          <w:lang w:val="ru-RU" w:eastAsia="en-US"/>
        </w:rPr>
        <w:t>пункт</w:t>
      </w:r>
      <w:r w:rsidR="004D3171" w:rsidRPr="00473EBA">
        <w:rPr>
          <w:rFonts w:eastAsia="Calibri"/>
          <w:noProof w:val="0"/>
          <w:lang w:val="ru-RU" w:eastAsia="en-US"/>
        </w:rPr>
        <w:t xml:space="preserve"> МБДОУ </w:t>
      </w:r>
      <w:proofErr w:type="gramEnd"/>
    </w:p>
    <w:p w:rsidR="0020518E" w:rsidRPr="00DF07E8" w:rsidRDefault="0020518E" w:rsidP="00384D65">
      <w:pPr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5.1.</w:t>
      </w:r>
      <w:r>
        <w:rPr>
          <w:bCs/>
          <w:noProof w:val="0"/>
          <w:kern w:val="32"/>
          <w:lang w:val="ru-RU"/>
        </w:rPr>
        <w:t>10.Ж</w:t>
      </w:r>
      <w:r w:rsidRPr="00501958">
        <w:rPr>
          <w:bCs/>
          <w:noProof w:val="0"/>
          <w:kern w:val="32"/>
          <w:lang w:val="ru-RU"/>
        </w:rPr>
        <w:t>урнал р</w:t>
      </w:r>
      <w:r w:rsidRPr="00501958">
        <w:rPr>
          <w:noProof w:val="0"/>
          <w:kern w:val="32"/>
          <w:lang w:val="ru-RU"/>
        </w:rPr>
        <w:t xml:space="preserve">егистрации обращений к специалистам </w:t>
      </w:r>
      <w:r w:rsidRPr="00501958">
        <w:rPr>
          <w:bCs/>
          <w:noProof w:val="0"/>
          <w:lang w:val="ru-RU"/>
        </w:rPr>
        <w:t>консульта</w:t>
      </w:r>
      <w:r w:rsidR="00321B1A">
        <w:rPr>
          <w:bCs/>
          <w:noProof w:val="0"/>
          <w:lang w:val="ru-RU"/>
        </w:rPr>
        <w:t>тив</w:t>
      </w:r>
      <w:r w:rsidRPr="00501958">
        <w:rPr>
          <w:bCs/>
          <w:noProof w:val="0"/>
          <w:lang w:val="ru-RU"/>
        </w:rPr>
        <w:t xml:space="preserve">ного центра </w:t>
      </w:r>
      <w:r w:rsidRPr="00DF07E8">
        <w:rPr>
          <w:bCs/>
          <w:noProof w:val="0"/>
          <w:lang w:val="ru-RU"/>
        </w:rPr>
        <w:t>МБ</w:t>
      </w:r>
      <w:r w:rsidRPr="00501958">
        <w:rPr>
          <w:bCs/>
          <w:noProof w:val="0"/>
          <w:lang w:val="ru-RU"/>
        </w:rPr>
        <w:t>ДОУ</w:t>
      </w:r>
      <w:r w:rsidRPr="00DF07E8">
        <w:rPr>
          <w:bCs/>
          <w:noProof w:val="0"/>
          <w:lang w:val="ru-RU"/>
        </w:rPr>
        <w:t xml:space="preserve"> </w:t>
      </w:r>
      <w:r w:rsidRPr="00473EBA">
        <w:rPr>
          <w:rFonts w:eastAsia="Calibri"/>
          <w:noProof w:val="0"/>
          <w:lang w:val="ru-RU" w:eastAsia="en-US"/>
        </w:rPr>
        <w:t>5.1.</w:t>
      </w:r>
      <w:r>
        <w:rPr>
          <w:rFonts w:eastAsia="Calibri"/>
          <w:noProof w:val="0"/>
          <w:lang w:val="ru-RU" w:eastAsia="en-US"/>
        </w:rPr>
        <w:t>11</w:t>
      </w:r>
      <w:r w:rsidR="004D3171" w:rsidRPr="004D3171">
        <w:rPr>
          <w:noProof w:val="0"/>
          <w:lang w:val="ru-RU"/>
        </w:rPr>
        <w:t>.График работы консульта</w:t>
      </w:r>
      <w:r w:rsidR="00321B1A">
        <w:rPr>
          <w:noProof w:val="0"/>
          <w:lang w:val="ru-RU"/>
        </w:rPr>
        <w:t>тив</w:t>
      </w:r>
      <w:r w:rsidR="004D3171" w:rsidRPr="004D3171">
        <w:rPr>
          <w:noProof w:val="0"/>
          <w:lang w:val="ru-RU"/>
        </w:rPr>
        <w:t xml:space="preserve">ного </w:t>
      </w:r>
      <w:r w:rsidR="00321B1A">
        <w:rPr>
          <w:noProof w:val="0"/>
          <w:lang w:val="ru-RU"/>
        </w:rPr>
        <w:t>пункта</w:t>
      </w:r>
      <w:r>
        <w:rPr>
          <w:noProof w:val="0"/>
          <w:lang w:val="ru-RU"/>
        </w:rPr>
        <w:t>,</w:t>
      </w:r>
      <w:r w:rsidRPr="0020518E">
        <w:rPr>
          <w:rFonts w:eastAsia="Calibri"/>
          <w:noProof w:val="0"/>
          <w:lang w:val="ru-RU" w:eastAsia="en-US"/>
        </w:rPr>
        <w:t xml:space="preserve"> </w:t>
      </w:r>
      <w:r w:rsidRPr="00DF07E8">
        <w:rPr>
          <w:rFonts w:eastAsia="Calibri"/>
          <w:noProof w:val="0"/>
          <w:lang w:val="ru-RU" w:eastAsia="en-US"/>
        </w:rPr>
        <w:t>график работы специалистов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DF07E8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DF07E8">
        <w:rPr>
          <w:rFonts w:eastAsia="Calibri"/>
          <w:noProof w:val="0"/>
          <w:lang w:val="ru-RU" w:eastAsia="en-US"/>
        </w:rPr>
        <w:t>;</w:t>
      </w:r>
    </w:p>
    <w:p w:rsidR="004D3171" w:rsidRPr="00AB53BF" w:rsidRDefault="0020518E" w:rsidP="00384D65">
      <w:pPr>
        <w:keepNext/>
        <w:contextualSpacing/>
        <w:outlineLvl w:val="2"/>
        <w:rPr>
          <w:noProof w:val="0"/>
          <w:lang w:val="ru-RU"/>
        </w:rPr>
      </w:pPr>
      <w:r w:rsidRPr="00085CD1">
        <w:rPr>
          <w:rFonts w:eastAsia="Calibri"/>
          <w:noProof w:val="0"/>
          <w:lang w:val="ru-RU" w:eastAsia="en-US"/>
        </w:rPr>
        <w:t>5.1.</w:t>
      </w:r>
      <w:r w:rsidRPr="00085CD1">
        <w:rPr>
          <w:noProof w:val="0"/>
          <w:lang w:val="ru-RU"/>
        </w:rPr>
        <w:t>12</w:t>
      </w:r>
      <w:r w:rsidR="004D3171" w:rsidRPr="00085CD1">
        <w:rPr>
          <w:noProof w:val="0"/>
          <w:lang w:val="ru-RU"/>
        </w:rPr>
        <w:t>.</w:t>
      </w:r>
      <w:r w:rsidR="00085CD1" w:rsidRPr="00085CD1">
        <w:rPr>
          <w:bCs/>
          <w:noProof w:val="0"/>
          <w:color w:val="000000"/>
          <w:lang w:val="ru-RU"/>
        </w:rPr>
        <w:t xml:space="preserve"> </w:t>
      </w:r>
      <w:r w:rsidR="00085CD1" w:rsidRPr="00AB53BF">
        <w:rPr>
          <w:noProof w:val="0"/>
          <w:lang w:val="ru-RU"/>
        </w:rPr>
        <w:t>Договор о взаимных обязательствах МБДОУ и родителем (законным представителем)</w:t>
      </w:r>
      <w:r w:rsidR="004D3171" w:rsidRPr="00AB53BF">
        <w:rPr>
          <w:noProof w:val="0"/>
          <w:lang w:val="ru-RU"/>
        </w:rPr>
        <w:t>;</w:t>
      </w:r>
    </w:p>
    <w:p w:rsidR="004D3171" w:rsidRPr="004D3171" w:rsidRDefault="0020518E" w:rsidP="00384D65">
      <w:pPr>
        <w:tabs>
          <w:tab w:val="left" w:pos="-180"/>
        </w:tabs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>
        <w:rPr>
          <w:noProof w:val="0"/>
          <w:lang w:val="ru-RU"/>
        </w:rPr>
        <w:t>13</w:t>
      </w:r>
      <w:r w:rsidR="004D3171" w:rsidRPr="004D3171">
        <w:rPr>
          <w:noProof w:val="0"/>
          <w:lang w:val="ru-RU"/>
        </w:rPr>
        <w:t>.Банк данных детей, не охваченным дошкольным образованием.</w:t>
      </w:r>
    </w:p>
    <w:p w:rsidR="00DF07E8" w:rsidRDefault="00070BA8" w:rsidP="00384D65">
      <w:pPr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5.1.</w:t>
      </w:r>
      <w:r>
        <w:rPr>
          <w:noProof w:val="0"/>
          <w:lang w:val="ru-RU"/>
        </w:rPr>
        <w:t>14</w:t>
      </w:r>
      <w:r w:rsidRPr="004D3171">
        <w:rPr>
          <w:noProof w:val="0"/>
          <w:lang w:val="ru-RU"/>
        </w:rPr>
        <w:t>.</w:t>
      </w:r>
      <w:r>
        <w:rPr>
          <w:noProof w:val="0"/>
          <w:lang w:val="ru-RU"/>
        </w:rPr>
        <w:t>С</w:t>
      </w:r>
      <w:r w:rsidR="00DF07E8" w:rsidRPr="00DF07E8">
        <w:rPr>
          <w:noProof w:val="0"/>
          <w:lang w:val="ru-RU"/>
        </w:rPr>
        <w:t>татистический отчёт о работе работы консульта</w:t>
      </w:r>
      <w:r w:rsidR="00B81B96">
        <w:rPr>
          <w:noProof w:val="0"/>
          <w:lang w:val="ru-RU"/>
        </w:rPr>
        <w:t>тив</w:t>
      </w:r>
      <w:r w:rsidR="00DF07E8" w:rsidRPr="00DF07E8">
        <w:rPr>
          <w:noProof w:val="0"/>
          <w:lang w:val="ru-RU"/>
        </w:rPr>
        <w:t xml:space="preserve">ного </w:t>
      </w:r>
      <w:r w:rsidR="00B81B96">
        <w:rPr>
          <w:noProof w:val="0"/>
          <w:lang w:val="ru-RU"/>
        </w:rPr>
        <w:t>пункта</w:t>
      </w:r>
      <w:r w:rsidR="00DF07E8">
        <w:rPr>
          <w:rFonts w:eastAsia="Calibri"/>
          <w:noProof w:val="0"/>
          <w:lang w:val="ru-RU" w:eastAsia="en-US"/>
        </w:rPr>
        <w:t>;</w:t>
      </w:r>
    </w:p>
    <w:p w:rsidR="009164D8" w:rsidRDefault="0020518E" w:rsidP="00B81B96">
      <w:pPr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5.1.</w:t>
      </w:r>
      <w:r>
        <w:rPr>
          <w:noProof w:val="0"/>
          <w:lang w:val="ru-RU"/>
        </w:rPr>
        <w:t>1</w:t>
      </w:r>
      <w:r w:rsidR="00070BA8">
        <w:rPr>
          <w:noProof w:val="0"/>
          <w:lang w:val="ru-RU"/>
        </w:rPr>
        <w:t>5</w:t>
      </w:r>
      <w:r>
        <w:rPr>
          <w:noProof w:val="0"/>
          <w:lang w:val="ru-RU"/>
        </w:rPr>
        <w:t>.И</w:t>
      </w:r>
      <w:r w:rsidR="00473EBA" w:rsidRPr="00473EBA">
        <w:rPr>
          <w:noProof w:val="0"/>
          <w:lang w:val="ru-RU"/>
        </w:rPr>
        <w:t>ные документы, предусмотренные действующим законодательством Российской Федерации</w:t>
      </w:r>
      <w:r w:rsidR="00E77E58">
        <w:rPr>
          <w:noProof w:val="0"/>
          <w:lang w:val="ru-RU"/>
        </w:rPr>
        <w:t>: заявления</w:t>
      </w:r>
      <w:r>
        <w:rPr>
          <w:noProof w:val="0"/>
          <w:lang w:val="ru-RU"/>
        </w:rPr>
        <w:t>, анкеты</w:t>
      </w:r>
      <w:r w:rsidR="00E77E58">
        <w:rPr>
          <w:noProof w:val="0"/>
          <w:lang w:val="ru-RU"/>
        </w:rPr>
        <w:t xml:space="preserve"> и т.д.</w:t>
      </w:r>
      <w:r w:rsidR="00E77E58" w:rsidRPr="00E77E58">
        <w:rPr>
          <w:rFonts w:eastAsia="Calibri"/>
          <w:noProof w:val="0"/>
          <w:lang w:val="ru-RU" w:eastAsia="en-US"/>
        </w:rPr>
        <w:t xml:space="preserve"> </w:t>
      </w:r>
    </w:p>
    <w:p w:rsidR="009164D8" w:rsidRDefault="009164D8" w:rsidP="00384D65">
      <w:pPr>
        <w:ind w:firstLine="284"/>
        <w:jc w:val="both"/>
        <w:rPr>
          <w:rFonts w:eastAsia="Calibri"/>
          <w:noProof w:val="0"/>
          <w:lang w:val="ru-RU" w:eastAsia="en-US"/>
        </w:rPr>
      </w:pPr>
    </w:p>
    <w:p w:rsidR="009164D8" w:rsidRDefault="009164D8" w:rsidP="00384D65">
      <w:pPr>
        <w:ind w:firstLine="284"/>
        <w:jc w:val="both"/>
        <w:rPr>
          <w:rFonts w:eastAsia="Calibri"/>
          <w:noProof w:val="0"/>
          <w:lang w:val="ru-RU" w:eastAsia="en-US"/>
        </w:rPr>
      </w:pPr>
    </w:p>
    <w:sectPr w:rsidR="009164D8" w:rsidSect="009164D8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6D0"/>
    <w:multiLevelType w:val="multilevel"/>
    <w:tmpl w:val="CD8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F72F9"/>
    <w:multiLevelType w:val="hybridMultilevel"/>
    <w:tmpl w:val="391A1116"/>
    <w:lvl w:ilvl="0" w:tplc="3EFC9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CE0EBB"/>
    <w:multiLevelType w:val="multilevel"/>
    <w:tmpl w:val="8C2A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C4E9F"/>
    <w:multiLevelType w:val="singleLevel"/>
    <w:tmpl w:val="C0C84A44"/>
    <w:lvl w:ilvl="0">
      <w:start w:val="18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9F93808"/>
    <w:multiLevelType w:val="hybridMultilevel"/>
    <w:tmpl w:val="8B024DB2"/>
    <w:lvl w:ilvl="0" w:tplc="3EFC997A">
      <w:start w:val="1"/>
      <w:numFmt w:val="bullet"/>
      <w:lvlText w:val="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5">
    <w:nsid w:val="0CA24D7C"/>
    <w:multiLevelType w:val="hybridMultilevel"/>
    <w:tmpl w:val="AC98DFA6"/>
    <w:lvl w:ilvl="0" w:tplc="3EFC997A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6">
    <w:nsid w:val="0CFF32F8"/>
    <w:multiLevelType w:val="singleLevel"/>
    <w:tmpl w:val="0A2A5974"/>
    <w:lvl w:ilvl="0">
      <w:start w:val="1"/>
      <w:numFmt w:val="decimal"/>
      <w:lvlText w:val="1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D5236D6"/>
    <w:multiLevelType w:val="hybridMultilevel"/>
    <w:tmpl w:val="E974A36E"/>
    <w:lvl w:ilvl="0" w:tplc="3EFC997A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8">
    <w:nsid w:val="0FEB700B"/>
    <w:multiLevelType w:val="hybridMultilevel"/>
    <w:tmpl w:val="5A2CB5EA"/>
    <w:lvl w:ilvl="0" w:tplc="3EFC99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3747EBA"/>
    <w:multiLevelType w:val="hybridMultilevel"/>
    <w:tmpl w:val="71C87328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736E9"/>
    <w:multiLevelType w:val="hybridMultilevel"/>
    <w:tmpl w:val="9208BD9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23C3E"/>
    <w:multiLevelType w:val="hybridMultilevel"/>
    <w:tmpl w:val="822C510C"/>
    <w:lvl w:ilvl="0" w:tplc="3EFC997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18F51504"/>
    <w:multiLevelType w:val="hybridMultilevel"/>
    <w:tmpl w:val="C4F0C212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F07250"/>
    <w:multiLevelType w:val="hybridMultilevel"/>
    <w:tmpl w:val="001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2B3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A4730E"/>
    <w:multiLevelType w:val="hybridMultilevel"/>
    <w:tmpl w:val="543CE81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832F9"/>
    <w:multiLevelType w:val="hybridMultilevel"/>
    <w:tmpl w:val="88FA6F4A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D941BB"/>
    <w:multiLevelType w:val="singleLevel"/>
    <w:tmpl w:val="E960AD9C"/>
    <w:lvl w:ilvl="0">
      <w:start w:val="1"/>
      <w:numFmt w:val="decimal"/>
      <w:lvlText w:val="4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2B2B4589"/>
    <w:multiLevelType w:val="multilevel"/>
    <w:tmpl w:val="DDD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DD6C94"/>
    <w:multiLevelType w:val="hybridMultilevel"/>
    <w:tmpl w:val="951E3EE4"/>
    <w:lvl w:ilvl="0" w:tplc="3EFC997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2CA503B4"/>
    <w:multiLevelType w:val="hybridMultilevel"/>
    <w:tmpl w:val="907A16FE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396CFF"/>
    <w:multiLevelType w:val="hybridMultilevel"/>
    <w:tmpl w:val="D1D0CE78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D87C3A"/>
    <w:multiLevelType w:val="hybridMultilevel"/>
    <w:tmpl w:val="492EBDC2"/>
    <w:lvl w:ilvl="0" w:tplc="027A3B9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D1E4E"/>
    <w:multiLevelType w:val="hybridMultilevel"/>
    <w:tmpl w:val="87B828A4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230B9B"/>
    <w:multiLevelType w:val="singleLevel"/>
    <w:tmpl w:val="C8528A90"/>
    <w:lvl w:ilvl="0">
      <w:start w:val="2"/>
      <w:numFmt w:val="decimal"/>
      <w:lvlText w:val="3.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33BF758E"/>
    <w:multiLevelType w:val="hybridMultilevel"/>
    <w:tmpl w:val="4D9A7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5515B6"/>
    <w:multiLevelType w:val="hybridMultilevel"/>
    <w:tmpl w:val="4A38D048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A23636"/>
    <w:multiLevelType w:val="hybridMultilevel"/>
    <w:tmpl w:val="F5AC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551C86"/>
    <w:multiLevelType w:val="hybridMultilevel"/>
    <w:tmpl w:val="02886B08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0B7D15"/>
    <w:multiLevelType w:val="multilevel"/>
    <w:tmpl w:val="AE7C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B66A58"/>
    <w:multiLevelType w:val="hybridMultilevel"/>
    <w:tmpl w:val="198EC9B2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BB7B7D"/>
    <w:multiLevelType w:val="hybridMultilevel"/>
    <w:tmpl w:val="56B61C64"/>
    <w:lvl w:ilvl="0" w:tplc="3EFC9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2B72FCF"/>
    <w:multiLevelType w:val="hybridMultilevel"/>
    <w:tmpl w:val="83A6DE9A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842C94"/>
    <w:multiLevelType w:val="hybridMultilevel"/>
    <w:tmpl w:val="CE00861E"/>
    <w:lvl w:ilvl="0" w:tplc="3EFC997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45C00A63"/>
    <w:multiLevelType w:val="multilevel"/>
    <w:tmpl w:val="5062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67A7237"/>
    <w:multiLevelType w:val="hybridMultilevel"/>
    <w:tmpl w:val="E686574E"/>
    <w:lvl w:ilvl="0" w:tplc="3EFC997A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5">
    <w:nsid w:val="47292A36"/>
    <w:multiLevelType w:val="hybridMultilevel"/>
    <w:tmpl w:val="30882F62"/>
    <w:lvl w:ilvl="0" w:tplc="3EFC997A">
      <w:start w:val="1"/>
      <w:numFmt w:val="bullet"/>
      <w:lvlText w:val="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6">
    <w:nsid w:val="487920F1"/>
    <w:multiLevelType w:val="hybridMultilevel"/>
    <w:tmpl w:val="E0F25DC8"/>
    <w:lvl w:ilvl="0" w:tplc="3EFC99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97260DE"/>
    <w:multiLevelType w:val="multilevel"/>
    <w:tmpl w:val="CFB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BC4733"/>
    <w:multiLevelType w:val="hybridMultilevel"/>
    <w:tmpl w:val="8676E3EA"/>
    <w:lvl w:ilvl="0" w:tplc="3EFC997A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9">
    <w:nsid w:val="56845C14"/>
    <w:multiLevelType w:val="hybridMultilevel"/>
    <w:tmpl w:val="4FFE15CA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89D48D6"/>
    <w:multiLevelType w:val="hybridMultilevel"/>
    <w:tmpl w:val="E2627C38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2D0E86"/>
    <w:multiLevelType w:val="hybridMultilevel"/>
    <w:tmpl w:val="DC7E6868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E776D6"/>
    <w:multiLevelType w:val="hybridMultilevel"/>
    <w:tmpl w:val="7A08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7D4889"/>
    <w:multiLevelType w:val="multilevel"/>
    <w:tmpl w:val="D800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7A4346"/>
    <w:multiLevelType w:val="singleLevel"/>
    <w:tmpl w:val="0F30EF7A"/>
    <w:lvl w:ilvl="0">
      <w:start w:val="1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6">
    <w:nsid w:val="70B92AC0"/>
    <w:multiLevelType w:val="hybridMultilevel"/>
    <w:tmpl w:val="9BDE308C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1C0D85"/>
    <w:multiLevelType w:val="hybridMultilevel"/>
    <w:tmpl w:val="71E4966A"/>
    <w:lvl w:ilvl="0" w:tplc="571AF86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8">
    <w:nsid w:val="7F860B17"/>
    <w:multiLevelType w:val="hybridMultilevel"/>
    <w:tmpl w:val="511AD062"/>
    <w:lvl w:ilvl="0" w:tplc="3EFC997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5"/>
  </w:num>
  <w:num w:numId="3">
    <w:abstractNumId w:val="15"/>
  </w:num>
  <w:num w:numId="4">
    <w:abstractNumId w:val="33"/>
  </w:num>
  <w:num w:numId="5">
    <w:abstractNumId w:val="43"/>
  </w:num>
  <w:num w:numId="6">
    <w:abstractNumId w:val="42"/>
  </w:num>
  <w:num w:numId="7">
    <w:abstractNumId w:val="8"/>
  </w:num>
  <w:num w:numId="8">
    <w:abstractNumId w:val="36"/>
  </w:num>
  <w:num w:numId="9">
    <w:abstractNumId w:val="27"/>
  </w:num>
  <w:num w:numId="10">
    <w:abstractNumId w:val="19"/>
  </w:num>
  <w:num w:numId="11">
    <w:abstractNumId w:val="40"/>
  </w:num>
  <w:num w:numId="12">
    <w:abstractNumId w:val="22"/>
  </w:num>
  <w:num w:numId="13">
    <w:abstractNumId w:val="41"/>
  </w:num>
  <w:num w:numId="14">
    <w:abstractNumId w:val="14"/>
  </w:num>
  <w:num w:numId="15">
    <w:abstractNumId w:val="12"/>
  </w:num>
  <w:num w:numId="16">
    <w:abstractNumId w:val="6"/>
    <w:lvlOverride w:ilvl="0">
      <w:startOverride w:val="1"/>
    </w:lvlOverride>
  </w:num>
  <w:num w:numId="17">
    <w:abstractNumId w:val="44"/>
    <w:lvlOverride w:ilvl="0">
      <w:startOverride w:val="1"/>
    </w:lvlOverride>
  </w:num>
  <w:num w:numId="18">
    <w:abstractNumId w:val="3"/>
    <w:lvlOverride w:ilvl="0">
      <w:startOverride w:val="18"/>
    </w:lvlOverride>
  </w:num>
  <w:num w:numId="19">
    <w:abstractNumId w:val="23"/>
    <w:lvlOverride w:ilvl="0">
      <w:startOverride w:val="2"/>
    </w:lvlOverride>
  </w:num>
  <w:num w:numId="20">
    <w:abstractNumId w:val="16"/>
    <w:lvlOverride w:ilvl="0">
      <w:startOverride w:val="1"/>
    </w:lvlOverride>
  </w:num>
  <w:num w:numId="21">
    <w:abstractNumId w:val="47"/>
  </w:num>
  <w:num w:numId="22">
    <w:abstractNumId w:val="34"/>
  </w:num>
  <w:num w:numId="23">
    <w:abstractNumId w:val="38"/>
  </w:num>
  <w:num w:numId="24">
    <w:abstractNumId w:val="5"/>
  </w:num>
  <w:num w:numId="25">
    <w:abstractNumId w:val="7"/>
  </w:num>
  <w:num w:numId="26">
    <w:abstractNumId w:val="30"/>
  </w:num>
  <w:num w:numId="27">
    <w:abstractNumId w:val="46"/>
  </w:num>
  <w:num w:numId="28">
    <w:abstractNumId w:val="9"/>
  </w:num>
  <w:num w:numId="29">
    <w:abstractNumId w:val="31"/>
  </w:num>
  <w:num w:numId="30">
    <w:abstractNumId w:val="32"/>
  </w:num>
  <w:num w:numId="31">
    <w:abstractNumId w:val="18"/>
  </w:num>
  <w:num w:numId="32">
    <w:abstractNumId w:val="11"/>
  </w:num>
  <w:num w:numId="33">
    <w:abstractNumId w:val="48"/>
  </w:num>
  <w:num w:numId="34">
    <w:abstractNumId w:val="24"/>
  </w:num>
  <w:num w:numId="35">
    <w:abstractNumId w:val="10"/>
  </w:num>
  <w:num w:numId="36">
    <w:abstractNumId w:val="26"/>
  </w:num>
  <w:num w:numId="37">
    <w:abstractNumId w:val="17"/>
  </w:num>
  <w:num w:numId="38">
    <w:abstractNumId w:val="37"/>
  </w:num>
  <w:num w:numId="39">
    <w:abstractNumId w:val="0"/>
  </w:num>
  <w:num w:numId="40">
    <w:abstractNumId w:val="28"/>
  </w:num>
  <w:num w:numId="41">
    <w:abstractNumId w:val="2"/>
  </w:num>
  <w:num w:numId="42">
    <w:abstractNumId w:val="29"/>
  </w:num>
  <w:num w:numId="43">
    <w:abstractNumId w:val="39"/>
  </w:num>
  <w:num w:numId="44">
    <w:abstractNumId w:val="25"/>
  </w:num>
  <w:num w:numId="45">
    <w:abstractNumId w:val="1"/>
  </w:num>
  <w:num w:numId="46">
    <w:abstractNumId w:val="35"/>
  </w:num>
  <w:num w:numId="47">
    <w:abstractNumId w:val="4"/>
  </w:num>
  <w:num w:numId="48">
    <w:abstractNumId w:val="13"/>
  </w:num>
  <w:num w:numId="49">
    <w:abstractNumId w:val="2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CA4"/>
    <w:rsid w:val="000225E5"/>
    <w:rsid w:val="000436E3"/>
    <w:rsid w:val="00070BA8"/>
    <w:rsid w:val="00085ADB"/>
    <w:rsid w:val="00085CD1"/>
    <w:rsid w:val="000964AD"/>
    <w:rsid w:val="000A17C2"/>
    <w:rsid w:val="000B5290"/>
    <w:rsid w:val="00124868"/>
    <w:rsid w:val="00125AFE"/>
    <w:rsid w:val="001F75B5"/>
    <w:rsid w:val="0020518E"/>
    <w:rsid w:val="0020545D"/>
    <w:rsid w:val="00211F8A"/>
    <w:rsid w:val="00243E0E"/>
    <w:rsid w:val="002C5704"/>
    <w:rsid w:val="00321B1A"/>
    <w:rsid w:val="00384D65"/>
    <w:rsid w:val="003B02F9"/>
    <w:rsid w:val="003D3B77"/>
    <w:rsid w:val="004148F4"/>
    <w:rsid w:val="00473EBA"/>
    <w:rsid w:val="0049162D"/>
    <w:rsid w:val="004C306F"/>
    <w:rsid w:val="004D3171"/>
    <w:rsid w:val="00501958"/>
    <w:rsid w:val="00533DD5"/>
    <w:rsid w:val="0056433A"/>
    <w:rsid w:val="00586778"/>
    <w:rsid w:val="00593910"/>
    <w:rsid w:val="005F3968"/>
    <w:rsid w:val="00604791"/>
    <w:rsid w:val="0063557B"/>
    <w:rsid w:val="00681516"/>
    <w:rsid w:val="006A3AB6"/>
    <w:rsid w:val="006A7483"/>
    <w:rsid w:val="006C7A0B"/>
    <w:rsid w:val="006E3F42"/>
    <w:rsid w:val="00731B9D"/>
    <w:rsid w:val="00735021"/>
    <w:rsid w:val="00750542"/>
    <w:rsid w:val="007B4C9B"/>
    <w:rsid w:val="007B7CA9"/>
    <w:rsid w:val="007E14ED"/>
    <w:rsid w:val="007F6C58"/>
    <w:rsid w:val="008100E6"/>
    <w:rsid w:val="00811E3C"/>
    <w:rsid w:val="008661BC"/>
    <w:rsid w:val="00866471"/>
    <w:rsid w:val="008B41EE"/>
    <w:rsid w:val="008B4FC9"/>
    <w:rsid w:val="009164D8"/>
    <w:rsid w:val="0093522B"/>
    <w:rsid w:val="009D333B"/>
    <w:rsid w:val="009D38EE"/>
    <w:rsid w:val="00A62E31"/>
    <w:rsid w:val="00A71D8D"/>
    <w:rsid w:val="00A812F8"/>
    <w:rsid w:val="00A95CA8"/>
    <w:rsid w:val="00AB53BF"/>
    <w:rsid w:val="00AD6956"/>
    <w:rsid w:val="00B66EAE"/>
    <w:rsid w:val="00B81B96"/>
    <w:rsid w:val="00B84C89"/>
    <w:rsid w:val="00BA077D"/>
    <w:rsid w:val="00C016B1"/>
    <w:rsid w:val="00C37CA4"/>
    <w:rsid w:val="00C64200"/>
    <w:rsid w:val="00C64FA6"/>
    <w:rsid w:val="00C91FD3"/>
    <w:rsid w:val="00CC1217"/>
    <w:rsid w:val="00CE4391"/>
    <w:rsid w:val="00D0073E"/>
    <w:rsid w:val="00D472E5"/>
    <w:rsid w:val="00D535FD"/>
    <w:rsid w:val="00DA7D08"/>
    <w:rsid w:val="00DE5B93"/>
    <w:rsid w:val="00DF07E8"/>
    <w:rsid w:val="00DF667C"/>
    <w:rsid w:val="00E12339"/>
    <w:rsid w:val="00E24D45"/>
    <w:rsid w:val="00E479C9"/>
    <w:rsid w:val="00E70977"/>
    <w:rsid w:val="00E77E58"/>
    <w:rsid w:val="00F05E76"/>
    <w:rsid w:val="00F70621"/>
    <w:rsid w:val="00FA4E39"/>
    <w:rsid w:val="00FB3030"/>
    <w:rsid w:val="00FC5513"/>
    <w:rsid w:val="00FF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CA4"/>
    <w:rPr>
      <w:noProof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C37CA4"/>
    <w:pPr>
      <w:keepNext/>
      <w:outlineLvl w:val="0"/>
    </w:pPr>
    <w:rPr>
      <w:noProof w:val="0"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37CA4"/>
    <w:rPr>
      <w:sz w:val="36"/>
      <w:szCs w:val="24"/>
      <w:lang w:val="ru-RU" w:eastAsia="ru-RU" w:bidi="ar-SA"/>
    </w:rPr>
  </w:style>
  <w:style w:type="paragraph" w:customStyle="1" w:styleId="ConsNonformat">
    <w:name w:val="ConsNonformat"/>
    <w:rsid w:val="00C37CA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ext">
    <w:name w:val="Text"/>
    <w:basedOn w:val="a"/>
    <w:uiPriority w:val="99"/>
    <w:rsid w:val="008B41EE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eastAsia="Calibri" w:hAnsi="SchoolBookC" w:cs="SchoolBookC"/>
      <w:noProof w:val="0"/>
      <w:color w:val="000000"/>
      <w:sz w:val="20"/>
      <w:szCs w:val="20"/>
      <w:lang w:val="ru-RU" w:eastAsia="en-US"/>
    </w:rPr>
  </w:style>
  <w:style w:type="table" w:styleId="a3">
    <w:name w:val="Table Grid"/>
    <w:basedOn w:val="a1"/>
    <w:uiPriority w:val="59"/>
    <w:rsid w:val="00D535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rsid w:val="00750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E24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FC5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84D65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384D65"/>
    <w:rPr>
      <w:rFonts w:ascii="Tahoma" w:hAnsi="Tahoma" w:cs="Tahoma"/>
      <w:noProof/>
      <w:sz w:val="16"/>
      <w:szCs w:val="16"/>
      <w:lang w:val="en-GB"/>
    </w:rPr>
  </w:style>
  <w:style w:type="paragraph" w:styleId="a6">
    <w:name w:val="List Paragraph"/>
    <w:basedOn w:val="a"/>
    <w:uiPriority w:val="99"/>
    <w:qFormat/>
    <w:rsid w:val="00124868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FAE7-793A-4C01-959E-FAC683AF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TOSHIBA</Company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User</dc:creator>
  <cp:keywords/>
  <dc:description/>
  <cp:lastModifiedBy>Раиска</cp:lastModifiedBy>
  <cp:revision>4</cp:revision>
  <cp:lastPrinted>2017-02-20T14:57:00Z</cp:lastPrinted>
  <dcterms:created xsi:type="dcterms:W3CDTF">2017-02-21T06:50:00Z</dcterms:created>
  <dcterms:modified xsi:type="dcterms:W3CDTF">2017-03-08T18:10:00Z</dcterms:modified>
</cp:coreProperties>
</file>