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08B2" w:rsidRPr="008E08B2" w:rsidRDefault="008E08B2" w:rsidP="008E08B2">
      <w:pPr>
        <w:shd w:val="clear" w:color="auto" w:fill="FFFFFF"/>
        <w:spacing w:before="136" w:after="408" w:line="288" w:lineRule="atLeast"/>
        <w:jc w:val="center"/>
        <w:outlineLvl w:val="0"/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</w:pPr>
      <w:r w:rsidRPr="008E08B2">
        <w:rPr>
          <w:rFonts w:ascii="Arial" w:eastAsia="Times New Roman" w:hAnsi="Arial" w:cs="Arial"/>
          <w:color w:val="333333"/>
          <w:kern w:val="36"/>
          <w:sz w:val="41"/>
          <w:szCs w:val="41"/>
          <w:lang w:eastAsia="ru-RU"/>
        </w:rPr>
        <w:t>Открытое занятие по развитию речи во второй младшей группе «Путешествие по сказке «Колобок»</w:t>
      </w:r>
    </w:p>
    <w:p w:rsidR="008E08B2" w:rsidRPr="008E08B2" w:rsidRDefault="008E08B2" w:rsidP="008E08B2">
      <w:pPr>
        <w:spacing w:after="0" w:line="240" w:lineRule="auto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br/>
        <w:t>Открытое занятие по развитию речи во второй младшей группе «Путешествие по сказке «Колобок»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Цель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Развитие связной речи детей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Задачи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Образовательные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учить сопереживать героям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; учить детей вспоминать знакомую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сказку -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8E08B2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Колобок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 опорой на зрительные образы, формировать умение слышать и понимать заданные вопросы по сюжету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отвечать на них; обогащать словарь детей - различать по внешнему виду животных, правильно называть их;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Развивающие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развивать внимание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память, мышление двигательную активность; мелкую моторику рук; умение разгадывать загадки о диких животных; активизировать речь.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Воспитательные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воспитывать дружеские взаимоотношения, интерес к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сказкам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к совместной творческой деятельности; и стремление оказывать помощь, попавшему в беду другу.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Материал и оборудование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мягкие игрушки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колобок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заяц, волк, медведь, лиса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картинки с изображением диких животных и их детенышей.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модели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«луж»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из цветного картона.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Предварительная работа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Чтение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сказок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8E08B2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Колобок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«Курочка ряба»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«Репка»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«Заяц и лиса»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«Теремок»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рассматривание иллюстраций к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сказкам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разучивание потешек, пальчиковой гимнастики, физминутки.</w:t>
      </w:r>
    </w:p>
    <w:p w:rsidR="008E08B2" w:rsidRPr="008E08B2" w:rsidRDefault="008E08B2" w:rsidP="008E08B2">
      <w:pPr>
        <w:spacing w:after="0" w:line="288" w:lineRule="atLeast"/>
        <w:outlineLvl w:val="1"/>
        <w:rPr>
          <w:rFonts w:ascii="Times New Roman" w:eastAsia="Times New Roman" w:hAnsi="Times New Roman" w:cs="Times New Roman"/>
          <w:color w:val="FF0000"/>
          <w:sz w:val="38"/>
          <w:szCs w:val="38"/>
          <w:lang w:eastAsia="ru-RU"/>
        </w:rPr>
      </w:pPr>
      <w:r w:rsidRPr="008E08B2">
        <w:rPr>
          <w:rFonts w:ascii="Times New Roman" w:eastAsia="Times New Roman" w:hAnsi="Times New Roman" w:cs="Times New Roman"/>
          <w:color w:val="FF0000"/>
          <w:sz w:val="38"/>
          <w:szCs w:val="38"/>
          <w:lang w:eastAsia="ru-RU"/>
        </w:rPr>
        <w:t>Ход занятия: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Ребята, посмотрите, к нам сегодня пришли гости.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Давайте поздороваемся с нашими гостями.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здороваются.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молодцы! Я предлагаю вам встать в круг и поздороваться друг с другом!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(Дети встают в круг)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Собрались все дети в круг.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Я твой друг и ты мой друг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Крепко за руки возьмемся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друг другу улыбнемся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вы любите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а, какие вы знаете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8E08B2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Колобок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«Репка»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«Маша и медведь»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 т. д.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много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сказок знаете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 Сегодня я повстречала одного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сказочного героя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и он очень хотел с вами повстречаться! А вы бы хотели с ним встретиться?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ответы детей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 кто это, вы должны угадать. Я вам загадаю загадку, вы внимательно слушайте и тогда его точно узнаете.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Прямо с полки, за порог.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Убежал румяный бок.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Укатился наш дружок,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Кто же это?.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</w:t>
      </w:r>
      <w:r w:rsidRPr="008E08B2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Колобок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Молодцы, ребята, правильно. А вот и наш герой посмотрите. Наш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колобок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очень веселый и задорный.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Колобок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Здравствуйте, ребята! Я очень люблю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путешествовать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вы хотите отправиться со мной в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путешествие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ответы детей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встают в круг и идут вместе с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колобком по кругу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Катился, катился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колобок и прикатился колобок в лес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Посмотрите, чьи-то ушки длинные выглядывают. Кто бы это мог быть?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ответы детей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(Заяц.)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Правильно, зайчик. А ну-ка опишите, какой он?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ответы детей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(мягкий, cерый, пушистый, и т. д.)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Зайчик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Здравствуйте ребята, здравствуй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колобок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зайка приглашает вас превратиться в зайчат и сделать с ним зарядку.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Физкультминутка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Зайка серенький сидит и ушами шевелит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 Итак, мы с вами зарядились энергией, превратились в ребят и отправляемся дальше за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колобком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Дети встают в круг и идут вместе с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колобком по кругу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что бы встретиться со следующим героем, вы должны отгадать загадку.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Зайцы разбегайтесь!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Серый зверь. Спасайтесь!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Он зубами щелк, щелк.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На охоту вышел…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(Волк)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Правильно ребята.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Волк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Здравствуйте ребята. А куда вы это идете?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- ответы детей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 волк очень любит гостей и хочет вас угостить ароматным чаем с малиновым вареньем.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Дыхательная гимнастика - Упражнение - "Чашечка чая"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-Вдыхаем и выдыхаем аромат чая через нос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-Дуем на чай, чтобы остыл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(вдох через нос, выдох через рот)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«Ложечкой»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из языка мешаем сахар в чашке (широко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открыть рот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улыбнуться, делаем движения языком по кругу)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-Хлебнуть чай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(губы вытянуты трубочкой, вдох через рот, выдох через нос)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Упражнение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«Вкусное варенье»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Молодцы ребята справились. Скажите волку до свидания, и пойдем дальше. Вы готовы идти дальше? И покатился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колобок дальше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на тропинке лужи. Кто-то по ним большой прошёл и воду всё разбрызгал. А мы сможем аккуратно пройти между лужами, можно в них наступать?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ответы детей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(нет)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Почему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ответы детей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(можно намочить ноги и заболеть)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Кто же ходил по лужам?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Косолапый и большой,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Спит в берлоге он зимой.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Любит шишки, любит мёд,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Ну-ка, кто же назовет? Кто это?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(медведь)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Медведь.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Медведь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Здравствуйте ребята.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скажите мне, пожалуйста, медведь дикое или домашние животное?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дикое, потому что живет в лесу.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а, вы знаете, как называются детеныши лесных животных?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да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(Показываются картинки с изображением взрослых животных, а дети должны назвать их детенышей)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(медведь – медвежонок, волчица-волчонок, лиса-лисенок, зайчиха-зайчонок, белка-бельчонок)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ребята, а давайте вспомним пальчиковую игру про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сказки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Пальчиковая игра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8E08B2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Сказки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Будем пальчики считать,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Будем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сказки называть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Вытягивают руки вперед, играя пальчиками.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Эта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сказка -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«Теремок»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Эта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сказка -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</w:t>
      </w:r>
      <w:r w:rsidRPr="008E08B2">
        <w:rPr>
          <w:rFonts w:ascii="Arial" w:eastAsia="Times New Roman" w:hAnsi="Arial" w:cs="Arial"/>
          <w:b/>
          <w:bCs/>
          <w:i/>
          <w:iCs/>
          <w:color w:val="111111"/>
          <w:sz w:val="25"/>
          <w:lang w:eastAsia="ru-RU"/>
        </w:rPr>
        <w:t>Колобок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Эта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сказка -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«Репка»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lastRenderedPageBreak/>
        <w:t>Про внучку, бабку, дедку.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Поочередно касаются большим пальцем остальных, начиная с указательного.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«Волк и семеро козлят»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-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Этим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сказкам каждый рад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!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Молодцы ребята, мишке понравилось с вами играть. Скажите медведю до свидания, и пойдем дальше. Покатился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колобок дальше и встретил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Дети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Лису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сказке лиса съела колобка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мы давайте попросим лису, чтобы она не ела нашего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колобка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а для этого мы назовём её ласково. Лисонька. У лисы не лапы, а лапки, не уши, а ушки, не нос, а носик, не хвост, а хвостик.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Молодцы, лисичка очень довольна. Теперь лисичка не будет, есть нашего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колобка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и он вернётся к бабушке и дедушке.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Ребята и нам пора возвращаться домой. Мы пойдём по дорожке назад.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Мы шагаем по дорожке.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Раз, два! Раз, два!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Дружно хлопаем в ладошки.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Раз, два! Раз, два!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Поднимаем ручки</w:t>
      </w:r>
    </w:p>
    <w:p w:rsidR="008E08B2" w:rsidRPr="008E08B2" w:rsidRDefault="008E08B2" w:rsidP="008E08B2">
      <w:pPr>
        <w:spacing w:before="204" w:after="204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 солнышку и тучке.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u w:val="single"/>
          <w:bdr w:val="none" w:sz="0" w:space="0" w:color="auto" w:frame="1"/>
          <w:lang w:eastAsia="ru-RU"/>
        </w:rPr>
        <w:t>Воспитатель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: Вот мы и на месте, вам понравилось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путешествовать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По какой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сказке мы с вами сегодня путешествовали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?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Кого мы с вами встретили на пути?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i/>
          <w:iCs/>
          <w:color w:val="111111"/>
          <w:sz w:val="25"/>
          <w:szCs w:val="25"/>
          <w:bdr w:val="none" w:sz="0" w:space="0" w:color="auto" w:frame="1"/>
          <w:lang w:eastAsia="ru-RU"/>
        </w:rPr>
        <w:t>(зайца, волка, медведя, лису)</w:t>
      </w:r>
    </w:p>
    <w:p w:rsidR="008E08B2" w:rsidRPr="008E08B2" w:rsidRDefault="008E08B2" w:rsidP="008E08B2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5"/>
          <w:szCs w:val="25"/>
          <w:lang w:eastAsia="ru-RU"/>
        </w:rPr>
      </w:pP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Но наше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путешествие не закончилось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мы знаем еще много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сказок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, и мы обязательно отправимся</w:t>
      </w:r>
      <w:r w:rsidRPr="008E08B2">
        <w:rPr>
          <w:rFonts w:ascii="Arial" w:eastAsia="Times New Roman" w:hAnsi="Arial" w:cs="Arial"/>
          <w:color w:val="111111"/>
          <w:sz w:val="25"/>
          <w:lang w:eastAsia="ru-RU"/>
        </w:rPr>
        <w:t> </w:t>
      </w:r>
      <w:r w:rsidRPr="008E08B2">
        <w:rPr>
          <w:rFonts w:ascii="Arial" w:eastAsia="Times New Roman" w:hAnsi="Arial" w:cs="Arial"/>
          <w:b/>
          <w:bCs/>
          <w:color w:val="111111"/>
          <w:sz w:val="25"/>
          <w:lang w:eastAsia="ru-RU"/>
        </w:rPr>
        <w:t>путешествовать по этим сказкам</w:t>
      </w:r>
      <w:r w:rsidRPr="008E08B2">
        <w:rPr>
          <w:rFonts w:ascii="Arial" w:eastAsia="Times New Roman" w:hAnsi="Arial" w:cs="Arial"/>
          <w:color w:val="111111"/>
          <w:sz w:val="25"/>
          <w:szCs w:val="25"/>
          <w:lang w:eastAsia="ru-RU"/>
        </w:rPr>
        <w:t>.</w:t>
      </w:r>
    </w:p>
    <w:p w:rsidR="00712055" w:rsidRDefault="008E08B2"/>
    <w:sectPr w:rsidR="00712055" w:rsidSect="00D5651B">
      <w:pgSz w:w="11906" w:h="16838"/>
      <w:pgMar w:top="567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drawingGridHorizontalSpacing w:val="100"/>
  <w:displayHorizontalDrawingGridEvery w:val="2"/>
  <w:displayVerticalDrawingGridEvery w:val="2"/>
  <w:characterSpacingControl w:val="doNotCompress"/>
  <w:compat/>
  <w:rsids>
    <w:rsidRoot w:val="008E08B2"/>
    <w:rsid w:val="0019502A"/>
    <w:rsid w:val="00195133"/>
    <w:rsid w:val="001B6116"/>
    <w:rsid w:val="002E4EB9"/>
    <w:rsid w:val="006822E5"/>
    <w:rsid w:val="008E08B2"/>
    <w:rsid w:val="00D5651B"/>
    <w:rsid w:val="00EB3C1E"/>
    <w:rsid w:val="00ED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116"/>
  </w:style>
  <w:style w:type="paragraph" w:styleId="1">
    <w:name w:val="heading 1"/>
    <w:basedOn w:val="a"/>
    <w:link w:val="10"/>
    <w:uiPriority w:val="9"/>
    <w:qFormat/>
    <w:rsid w:val="008E08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E08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8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E08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E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08B2"/>
  </w:style>
  <w:style w:type="paragraph" w:styleId="a3">
    <w:name w:val="Normal (Web)"/>
    <w:basedOn w:val="a"/>
    <w:uiPriority w:val="99"/>
    <w:semiHidden/>
    <w:unhideWhenUsed/>
    <w:rsid w:val="008E0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E08B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86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2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895</Words>
  <Characters>5106</Characters>
  <Application>Microsoft Office Word</Application>
  <DocSecurity>0</DocSecurity>
  <Lines>42</Lines>
  <Paragraphs>11</Paragraphs>
  <ScaleCrop>false</ScaleCrop>
  <Company>Microsoft</Company>
  <LinksUpToDate>false</LinksUpToDate>
  <CharactersWithSpaces>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WIN7-2015-05</dc:creator>
  <cp:lastModifiedBy>WIN7-2015-05</cp:lastModifiedBy>
  <cp:revision>2</cp:revision>
  <dcterms:created xsi:type="dcterms:W3CDTF">2019-10-04T09:01:00Z</dcterms:created>
  <dcterms:modified xsi:type="dcterms:W3CDTF">2019-10-04T09:03:00Z</dcterms:modified>
</cp:coreProperties>
</file>