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9A" w:rsidRPr="0064429A" w:rsidRDefault="0064429A" w:rsidP="0064429A">
      <w:pPr>
        <w:shd w:val="clear" w:color="auto" w:fill="FFFFFF"/>
        <w:spacing w:before="130" w:after="389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64429A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Сценарий викторины по ПДД для детей старшей группы и родителей «Мы — пешеходы!»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br/>
        <w:t>Сценарий викторины по ПДД для детей старшей группы и родителей «Мы — пешеходы!»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Занятие проходит в музыкальном зале или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групповой комнате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Команды имеют свои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названия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proofErr w:type="gramStart"/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proofErr w:type="spellStart"/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Знайки</w:t>
      </w:r>
      <w:proofErr w:type="spellEnd"/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) и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«Почемучки»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).</w:t>
      </w:r>
      <w:proofErr w:type="gramEnd"/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У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детей на груди – эмблемы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Жюри из трех человек следит за выполнением заданий и объявляет победителей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r w:rsidRPr="0064429A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викторины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За каждый правильный ответ вручается фишка с эмблемой команды. В конце занятия подсчитываются фишки; выигрывает та команда, которая набрала больше всех фишек. В зал приглашены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родители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Оборудование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: </w:t>
      </w:r>
      <w:proofErr w:type="gramStart"/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Эмблемы и фишки для команд; части дорожных знаков на магнитах; ящики с отгадками; элементы и детали транспорта для аппликации; 2 магнитные доски; письмо с заданием;</w:t>
      </w:r>
      <w:proofErr w:type="gramEnd"/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Предварительная работа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Чтение загадок о транспорте; решение проблемных ситуаций на дороге; знакомство с дорожными знаками;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Ребята, мы с вами все являемся участниками дорожного движения. Как только мы выходим на улицу, мы –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пешеходы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! Опасности подстерегают нас повсюду; но, чтобы не случилось беды, существуют правила дорожного движения. Только постоянное соблюдение правил позволяет нам уверенно чувствовать себя на дороге.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Правила дорожные эти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Надо знать всегда.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 учить их нужно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Всерьез – </w:t>
      </w:r>
      <w:proofErr w:type="gramStart"/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наверняка</w:t>
      </w:r>
      <w:proofErr w:type="gramEnd"/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Вот сегодня мы повторим основные правила поведения на улице и дороге. Проведем наше занятие в виде соревнований команд.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 Конкурс.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«Приветствия капитанов»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Команда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proofErr w:type="spellStart"/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Знайки</w:t>
      </w:r>
      <w:proofErr w:type="spellEnd"/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Мы команде Почемучек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Шлем большой салют.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Знать правила движения –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Нужно без сомнения.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Команда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«Почемучки»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Мы команде </w:t>
      </w:r>
      <w:proofErr w:type="spellStart"/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Знаек</w:t>
      </w:r>
      <w:proofErr w:type="spellEnd"/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Шлем большой привет.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Мы правила дорожного движения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Соблюдаем, без сомнения.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 Конкурс.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«Собери грузовой автомобиль»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Командам предлагается цветная бумага, ножницы, кисти, клей. Участники вырезают заготовки, составляют автомобиль и наклеивают его на лист бумаги. Оцениваются быстрота и качество работы.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 то время, когда дети делают аппликацию, проводится конкурс </w:t>
      </w:r>
      <w:proofErr w:type="spellStart"/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для</w:t>
      </w:r>
      <w:r w:rsidRPr="0064429A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родителей</w:t>
      </w:r>
      <w:proofErr w:type="spellEnd"/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Почему опасно переходить улицу наискосок? (Путь перехода становится длиннее, а также, когда идешь наискосок, поворачиваешься спиной к машинам).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Чем опасны кусты и деревья на улице?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(Они мешают осмотру улицы, закрывают ее обзор)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-Как ходить по дороге, на которой нет тротуара? (Нужно идти по обочине лицом к движению, чтобы видеть движущиеся транспортные средства).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С кем детям дошкольного возраста можно переходить улицу?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gramStart"/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Со</w:t>
      </w:r>
      <w:proofErr w:type="gramEnd"/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 xml:space="preserve"> взрослыми и только за руку)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Какие помощники есть у водителей и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пешеходов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?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(Дорожные знаки, регулировщик, светофор)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Где можно играть детям?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(На игровой площадке, во дворе)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Как называют людей, идущих по улице?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r w:rsidRPr="0064429A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Пешеходы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)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 Конкурс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«Ситуации на дороге»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Детям предлагается по листу с изображением различных ситуаций на проезжей части. Участники должны выполнить задания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(смотри рисунок. №1, рисунок №2)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1Рисунок. Посмотри на рисунок и опиши действия каждого из участников дорожного движения.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2Рисунок. Посмотри на рисунок и опиши действия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детей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при переходе через железнодорожный переезд.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 Конкурс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«Собери дорожный знак»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Дети собирают из отдельных частей по одному дорожному знаку на магнитной доске и отвечают, к какой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группе он относится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; что могло бы случиться, если бы данного знака не было на дороге.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Физкультминутка.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 улице, по улице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(ходьба на месте)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От края и до края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(руки вверх, покачивания ими)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Бегут, бегут автобусы, троллейбусы, трамваи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(бег на месте)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Стой, стой – посмотри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(поворот головы влево)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Свет горит зеленый – проходи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(ходьба на месте)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Стой, стой – посмотри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(поворот головы вправо)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Красный свет увидишь и замри.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5 Конкурс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«Кто быстрее ответит?»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».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Воспитатель читает командам начало предложения, а дети добавляют концовку.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Чья из команд быстрее ответит на вопрос, та и получает баллы.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Уважаемые ребята! Переходить улицу можно только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(На зеленый сигнал светофора)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Самый безопасный переход – это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(Подземный переход)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Даже если нет машин, нельзя переходить улицу….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(На красный свет)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4. Если светофор не работает, движению помогает….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(Регулировщик)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5. Переходя улицу, убедись….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(Что автомобили остановились)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 xml:space="preserve">6. Помни! </w:t>
      </w:r>
      <w:proofErr w:type="gramStart"/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При переходе улицы надо посмотреть сначала ….(Налево, а дойдя до середины дороги….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(Направо)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proofErr w:type="gramEnd"/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6 Конкурс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«Задачи на дороге»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Каждой команде задается по одной логической задаче, на которую участники должны дать ответ.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Семеро ребят играли на мостовой. Трое ушли домой, остальные остались играть. Сколько ребят поступило правильно?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(Ни одного.</w:t>
      </w:r>
      <w:proofErr w:type="gramEnd"/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gramStart"/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Играть на проезжей части дороги нельзя)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proofErr w:type="gramEnd"/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Три мальчика поехали кататься на велосипедах по улицам города. Одному из них было 11 лет, остальным – 15 лет. Сколько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детей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не нарушили правила дорожного движения?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(Двое.</w:t>
      </w:r>
      <w:proofErr w:type="gramEnd"/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gramStart"/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Езда по улицам на велосипеде разрешена с 14 лет)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proofErr w:type="gramEnd"/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7 Конкурс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«Загадка в ящике»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Командам загадывается по одной загадке; отгадка в ящике.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Их видно повсюду, их видно из окон,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 улице движутся быстрым потоком,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Они перевозят различные грузы –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Кирпич и железо, зерно и арбузы.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(Грузовики)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Чтоб тебя я повез,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Мне не нужен овес,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Накорми меня бензином,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 копытца дай резину,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 тогда, поднявши пыль,</w:t>
      </w:r>
    </w:p>
    <w:p w:rsidR="0064429A" w:rsidRPr="0064429A" w:rsidRDefault="0064429A" w:rsidP="006442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Побежит…</w:t>
      </w:r>
      <w:r w:rsidRPr="0064429A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429A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(Автомобиль)</w:t>
      </w: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При отгадывании загадки – открываем и вынимаем содержимое.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конце занятия подводятся итоги, командам вручаются призы.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Рисунок №1. Ситуации на дороге.</w:t>
      </w:r>
    </w:p>
    <w:p w:rsidR="0064429A" w:rsidRPr="0064429A" w:rsidRDefault="0064429A" w:rsidP="0064429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429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Рисунок №2. Ситуации на дороге.</w:t>
      </w:r>
    </w:p>
    <w:p w:rsidR="00B51889" w:rsidRDefault="00814EB6"/>
    <w:sectPr w:rsidR="00B51889" w:rsidSect="00A53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4429A"/>
    <w:rsid w:val="0064429A"/>
    <w:rsid w:val="0074192C"/>
    <w:rsid w:val="00814EB6"/>
    <w:rsid w:val="00A5387C"/>
    <w:rsid w:val="00BB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7C"/>
  </w:style>
  <w:style w:type="paragraph" w:styleId="1">
    <w:name w:val="heading 1"/>
    <w:basedOn w:val="a"/>
    <w:link w:val="10"/>
    <w:uiPriority w:val="9"/>
    <w:qFormat/>
    <w:rsid w:val="00644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4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429A"/>
  </w:style>
  <w:style w:type="paragraph" w:styleId="a3">
    <w:name w:val="Normal (Web)"/>
    <w:basedOn w:val="a"/>
    <w:uiPriority w:val="99"/>
    <w:semiHidden/>
    <w:unhideWhenUsed/>
    <w:rsid w:val="0064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42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14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Раиска</dc:creator>
  <cp:keywords/>
  <dc:description/>
  <cp:lastModifiedBy>Раиска</cp:lastModifiedBy>
  <cp:revision>1</cp:revision>
  <cp:lastPrinted>2019-10-04T10:22:00Z</cp:lastPrinted>
  <dcterms:created xsi:type="dcterms:W3CDTF">2019-10-04T10:20:00Z</dcterms:created>
  <dcterms:modified xsi:type="dcterms:W3CDTF">2019-10-04T10:22:00Z</dcterms:modified>
</cp:coreProperties>
</file>